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8E1E" w14:textId="4733E1B2" w:rsidR="00537F48" w:rsidRPr="00C35398" w:rsidRDefault="00537F48" w:rsidP="00537F48">
      <w:pPr>
        <w:pStyle w:val="NormalWeb"/>
        <w:shd w:val="clear" w:color="auto" w:fill="FFFFFF"/>
        <w:spacing w:before="0" w:beforeAutospacing="0" w:after="225" w:afterAutospacing="0"/>
        <w:textAlignment w:val="baseline"/>
        <w:rPr>
          <w:rFonts w:ascii="Constantia" w:hAnsi="Constantia"/>
          <w:color w:val="222222"/>
          <w:sz w:val="56"/>
          <w:szCs w:val="56"/>
        </w:rPr>
      </w:pPr>
      <w:r w:rsidRPr="00C35398">
        <w:rPr>
          <w:rFonts w:ascii="Constantia" w:hAnsi="Constantia"/>
          <w:color w:val="222222"/>
          <w:sz w:val="56"/>
          <w:szCs w:val="56"/>
        </w:rPr>
        <w:t>KEYS TO LEADERSHIP</w:t>
      </w:r>
      <w:r w:rsidR="00C35398">
        <w:rPr>
          <w:rFonts w:ascii="Constantia" w:hAnsi="Constantia"/>
          <w:color w:val="222222"/>
          <w:sz w:val="56"/>
          <w:szCs w:val="56"/>
        </w:rPr>
        <w:t xml:space="preserve"> E150</w:t>
      </w:r>
    </w:p>
    <w:p w14:paraId="6A411D25" w14:textId="77777777" w:rsidR="00C35398" w:rsidRDefault="00537F48" w:rsidP="00537F48">
      <w:pPr>
        <w:pStyle w:val="NormalWeb"/>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color w:val="222222"/>
          <w:sz w:val="32"/>
          <w:szCs w:val="32"/>
        </w:rPr>
        <w:t xml:space="preserve">We live in a world where hurry is encouraged, timelines must be met, and the busyness of life determines our overall success. It seems that the busier we are, the more successful we appear to be. I find this to be detrimental to strong, effective leadership. A hurried and busy leader creates more strain on an organization and on those they are leading. The busy and hurried leader runs the risks of missing important aspects of an organization and making critical mistakes that might potentially harm the organization, or, the most important piece of an organization, the individuals who make it up. </w:t>
      </w:r>
    </w:p>
    <w:p w14:paraId="666AFE8C" w14:textId="2C6643BB" w:rsidR="00537F48" w:rsidRPr="00537F48" w:rsidRDefault="00537F48" w:rsidP="00537F48">
      <w:pPr>
        <w:pStyle w:val="NormalWeb"/>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color w:val="222222"/>
          <w:sz w:val="32"/>
          <w:szCs w:val="32"/>
        </w:rPr>
        <w:t>There are three keys, I believe, that lead to successful leadership.</w:t>
      </w:r>
    </w:p>
    <w:p w14:paraId="31B41F0C" w14:textId="063020A5" w:rsidR="00537F48" w:rsidRPr="00537F48" w:rsidRDefault="00537F48" w:rsidP="00C35398">
      <w:pPr>
        <w:pStyle w:val="NormalWeb"/>
        <w:numPr>
          <w:ilvl w:val="0"/>
          <w:numId w:val="1"/>
        </w:numPr>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b/>
          <w:color w:val="222222"/>
          <w:sz w:val="32"/>
          <w:szCs w:val="32"/>
        </w:rPr>
        <w:t>The first key</w:t>
      </w:r>
      <w:r w:rsidRPr="00537F48">
        <w:rPr>
          <w:rFonts w:ascii="Garamond" w:hAnsi="Garamond"/>
          <w:color w:val="222222"/>
          <w:sz w:val="32"/>
          <w:szCs w:val="32"/>
        </w:rPr>
        <w:t xml:space="preserve"> to leadership success is to slow down. When we are caught up in the </w:t>
      </w:r>
      <w:r w:rsidR="00C35398" w:rsidRPr="00537F48">
        <w:rPr>
          <w:rFonts w:ascii="Garamond" w:hAnsi="Garamond"/>
          <w:color w:val="222222"/>
          <w:sz w:val="32"/>
          <w:szCs w:val="32"/>
        </w:rPr>
        <w:t>hassle</w:t>
      </w:r>
      <w:r w:rsidRPr="00537F48">
        <w:rPr>
          <w:rFonts w:ascii="Garamond" w:hAnsi="Garamond"/>
          <w:color w:val="222222"/>
          <w:sz w:val="32"/>
          <w:szCs w:val="32"/>
        </w:rPr>
        <w:t xml:space="preserve"> and the bustle of work, timelines, and mandates, we miss out on what’s really important, building strong, positive relationships with those we lead. As Greg Mortenson wrote, “Slow down and make building relationships as important as building projects.” Relationship is everything when it comes to leadership. When we focus our attention on what really matters, productivity increases, morale goes up, and a positive culture is created. Slowing down means leaders are there to support, encourage, and serve those they lead. Leaders do not lead companies or organizations. Leaders lead people. If leaders are too busy to invest, support, and encourage those they lead, then they are not leaders. After</w:t>
      </w:r>
      <w:r>
        <w:rPr>
          <w:rFonts w:ascii="Garamond" w:hAnsi="Garamond"/>
          <w:color w:val="222222"/>
          <w:sz w:val="32"/>
          <w:szCs w:val="32"/>
        </w:rPr>
        <w:t xml:space="preserve"> all </w:t>
      </w:r>
      <w:r w:rsidRPr="00537F48">
        <w:rPr>
          <w:rFonts w:ascii="Garamond" w:hAnsi="Garamond"/>
          <w:color w:val="222222"/>
          <w:sz w:val="32"/>
          <w:szCs w:val="32"/>
        </w:rPr>
        <w:t>leadership is how we treat others.</w:t>
      </w:r>
    </w:p>
    <w:p w14:paraId="71291E71" w14:textId="77777777" w:rsidR="00F806EF" w:rsidRDefault="00537F48" w:rsidP="00537F48">
      <w:pPr>
        <w:pStyle w:val="NormalWeb"/>
        <w:numPr>
          <w:ilvl w:val="0"/>
          <w:numId w:val="1"/>
        </w:numPr>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b/>
          <w:color w:val="222222"/>
          <w:sz w:val="32"/>
          <w:szCs w:val="32"/>
        </w:rPr>
        <w:t>The second key</w:t>
      </w:r>
      <w:r w:rsidRPr="00537F48">
        <w:rPr>
          <w:rFonts w:ascii="Garamond" w:hAnsi="Garamond"/>
          <w:color w:val="222222"/>
          <w:sz w:val="32"/>
          <w:szCs w:val="32"/>
        </w:rPr>
        <w:t xml:space="preserve"> to leadership success is to pay attention. Too often people in leadership get caught up in the money, bureaucracy, and the “title” and completely forget to pay attention to what is most important. When leadership stops paying attention to the </w:t>
      </w:r>
      <w:r w:rsidR="00C35398" w:rsidRPr="00537F48">
        <w:rPr>
          <w:rFonts w:ascii="Garamond" w:hAnsi="Garamond"/>
          <w:color w:val="222222"/>
          <w:sz w:val="32"/>
          <w:szCs w:val="32"/>
        </w:rPr>
        <w:t>hard-working</w:t>
      </w:r>
      <w:r w:rsidRPr="00537F48">
        <w:rPr>
          <w:rFonts w:ascii="Garamond" w:hAnsi="Garamond"/>
          <w:color w:val="222222"/>
          <w:sz w:val="32"/>
          <w:szCs w:val="32"/>
        </w:rPr>
        <w:t xml:space="preserve"> individuals within their company or organization, employees become expendable. Paying attention to what employees are saying, wanting, needing, etc. is crucial to the growth and morale of any company and organization. To reference Colin Powell, “Leadership is solving problems. </w:t>
      </w:r>
      <w:r w:rsidRPr="00C35398">
        <w:rPr>
          <w:rFonts w:ascii="Garamond" w:hAnsi="Garamond"/>
          <w:color w:val="222222"/>
          <w:sz w:val="32"/>
          <w:szCs w:val="32"/>
        </w:rPr>
        <w:t xml:space="preserve">The day soldiers stop bringing you their problems is the day you stopped leading them. </w:t>
      </w:r>
    </w:p>
    <w:p w14:paraId="3A74A813" w14:textId="46D1940A" w:rsidR="00537F48" w:rsidRPr="00C35398" w:rsidRDefault="00537F48" w:rsidP="00F806EF">
      <w:pPr>
        <w:pStyle w:val="NormalWeb"/>
        <w:shd w:val="clear" w:color="auto" w:fill="FFFFFF"/>
        <w:spacing w:before="0" w:beforeAutospacing="0" w:after="225" w:afterAutospacing="0"/>
        <w:ind w:left="720"/>
        <w:textAlignment w:val="baseline"/>
        <w:rPr>
          <w:rFonts w:ascii="Garamond" w:hAnsi="Garamond"/>
          <w:color w:val="222222"/>
          <w:sz w:val="32"/>
          <w:szCs w:val="32"/>
        </w:rPr>
      </w:pPr>
      <w:r w:rsidRPr="00C35398">
        <w:rPr>
          <w:rFonts w:ascii="Garamond" w:hAnsi="Garamond"/>
          <w:color w:val="222222"/>
          <w:sz w:val="32"/>
          <w:szCs w:val="32"/>
        </w:rPr>
        <w:lastRenderedPageBreak/>
        <w:t>They have either lost confidence that you can help or concluded that you do not care. Either case is a failure of leadership.” Leadership must make a conscious effort to pay attention to those they lead. This means listening to, engaging with, and being in the trenches with those they lead.</w:t>
      </w:r>
    </w:p>
    <w:p w14:paraId="2860C4DC" w14:textId="15BF48E5" w:rsidR="00537F48" w:rsidRPr="00537F48" w:rsidRDefault="00537F48" w:rsidP="00C35398">
      <w:pPr>
        <w:pStyle w:val="NormalWeb"/>
        <w:numPr>
          <w:ilvl w:val="0"/>
          <w:numId w:val="1"/>
        </w:numPr>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b/>
          <w:color w:val="222222"/>
          <w:sz w:val="32"/>
          <w:szCs w:val="32"/>
        </w:rPr>
        <w:t>The third key</w:t>
      </w:r>
      <w:r w:rsidRPr="00537F48">
        <w:rPr>
          <w:rFonts w:ascii="Garamond" w:hAnsi="Garamond"/>
          <w:color w:val="222222"/>
          <w:sz w:val="32"/>
          <w:szCs w:val="32"/>
        </w:rPr>
        <w:t xml:space="preserve"> to leadership success is to focus on detail. If you ask any Navy Seal, Special Forces, or </w:t>
      </w:r>
      <w:r w:rsidR="00C35398" w:rsidRPr="00537F48">
        <w:rPr>
          <w:rFonts w:ascii="Garamond" w:hAnsi="Garamond"/>
          <w:color w:val="222222"/>
          <w:sz w:val="32"/>
          <w:szCs w:val="32"/>
        </w:rPr>
        <w:t>high-ranking</w:t>
      </w:r>
      <w:r w:rsidRPr="00537F48">
        <w:rPr>
          <w:rFonts w:ascii="Garamond" w:hAnsi="Garamond"/>
          <w:color w:val="222222"/>
          <w:sz w:val="32"/>
          <w:szCs w:val="32"/>
        </w:rPr>
        <w:t xml:space="preserve"> military officer, they will all tell you how vital the details are. Missing details means making grave mistakes; potentially jeopardizing the company or organization. Dan Crenshaw, in his book Fortitude, states, “Details matter. Ignoring them can be the difference between success and failure.” It is critical for leaders to focus on the details, not just in planning, but in listening and observing staff. Focusing on details means you are paying attention to what matters most. John Wooden once said, “It's the little details that are vital. Little things make big things happen.” It’s the </w:t>
      </w:r>
      <w:r w:rsidR="00C35398" w:rsidRPr="00537F48">
        <w:rPr>
          <w:rFonts w:ascii="Garamond" w:hAnsi="Garamond"/>
          <w:color w:val="222222"/>
          <w:sz w:val="32"/>
          <w:szCs w:val="32"/>
        </w:rPr>
        <w:t>hard-working</w:t>
      </w:r>
      <w:r w:rsidRPr="00537F48">
        <w:rPr>
          <w:rFonts w:ascii="Garamond" w:hAnsi="Garamond"/>
          <w:color w:val="222222"/>
          <w:sz w:val="32"/>
          <w:szCs w:val="32"/>
        </w:rPr>
        <w:t xml:space="preserve"> individuals of the company that make big things happen. Focusing on detail is, in my opinion, the most critical keys to success in leadership.</w:t>
      </w:r>
    </w:p>
    <w:p w14:paraId="54CE3D60" w14:textId="77777777" w:rsidR="00AD5589" w:rsidRPr="00AD5589" w:rsidRDefault="00AD5589" w:rsidP="00537F48">
      <w:pPr>
        <w:pStyle w:val="NormalWeb"/>
        <w:shd w:val="clear" w:color="auto" w:fill="FFFFFF"/>
        <w:spacing w:before="0" w:beforeAutospacing="0" w:after="225" w:afterAutospacing="0"/>
        <w:textAlignment w:val="baseline"/>
        <w:rPr>
          <w:rFonts w:ascii="Garamond" w:hAnsi="Garamond"/>
          <w:b/>
          <w:bCs/>
          <w:color w:val="222222"/>
          <w:sz w:val="32"/>
          <w:szCs w:val="32"/>
        </w:rPr>
      </w:pPr>
      <w:r w:rsidRPr="00AD5589">
        <w:rPr>
          <w:rFonts w:ascii="Garamond" w:hAnsi="Garamond"/>
          <w:b/>
          <w:bCs/>
          <w:color w:val="222222"/>
          <w:sz w:val="32"/>
          <w:szCs w:val="32"/>
        </w:rPr>
        <w:t>Summary:</w:t>
      </w:r>
    </w:p>
    <w:p w14:paraId="4CECA18F" w14:textId="6B130C5D" w:rsidR="00C35398" w:rsidRDefault="00537F48" w:rsidP="00537F48">
      <w:pPr>
        <w:pStyle w:val="NormalWeb"/>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color w:val="222222"/>
          <w:sz w:val="32"/>
          <w:szCs w:val="32"/>
        </w:rPr>
        <w:t xml:space="preserve">There are many more keys to successful leadership, but I believe starting with these three will begin to refocus the mindset of leaders. </w:t>
      </w:r>
    </w:p>
    <w:p w14:paraId="46293B89" w14:textId="77777777" w:rsidR="00C35398" w:rsidRDefault="00537F48" w:rsidP="00537F48">
      <w:pPr>
        <w:pStyle w:val="NormalWeb"/>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color w:val="222222"/>
          <w:sz w:val="32"/>
          <w:szCs w:val="32"/>
        </w:rPr>
        <w:t xml:space="preserve">Slow down, pay attention, and focus on detail. </w:t>
      </w:r>
    </w:p>
    <w:p w14:paraId="77287BE0" w14:textId="7A6C5F4E" w:rsidR="00C35398" w:rsidRDefault="00537F48" w:rsidP="00537F48">
      <w:pPr>
        <w:pStyle w:val="NormalWeb"/>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color w:val="222222"/>
          <w:sz w:val="32"/>
          <w:szCs w:val="32"/>
        </w:rPr>
        <w:t xml:space="preserve">Who we lead is much more important than what we </w:t>
      </w:r>
      <w:r w:rsidR="00C35398" w:rsidRPr="00537F48">
        <w:rPr>
          <w:rFonts w:ascii="Garamond" w:hAnsi="Garamond"/>
          <w:color w:val="222222"/>
          <w:sz w:val="32"/>
          <w:szCs w:val="32"/>
        </w:rPr>
        <w:t>lead?</w:t>
      </w:r>
      <w:r w:rsidRPr="00537F48">
        <w:rPr>
          <w:rFonts w:ascii="Garamond" w:hAnsi="Garamond"/>
          <w:color w:val="222222"/>
          <w:sz w:val="32"/>
          <w:szCs w:val="32"/>
        </w:rPr>
        <w:t xml:space="preserve"> </w:t>
      </w:r>
    </w:p>
    <w:p w14:paraId="18F7D8DD" w14:textId="77777777" w:rsidR="00C35398" w:rsidRDefault="00537F48" w:rsidP="00537F48">
      <w:pPr>
        <w:pStyle w:val="NormalWeb"/>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color w:val="222222"/>
          <w:sz w:val="32"/>
          <w:szCs w:val="32"/>
        </w:rPr>
        <w:t xml:space="preserve">Never forget, leadership is not a title or a position. Leadership is about how we treat those around us. </w:t>
      </w:r>
    </w:p>
    <w:p w14:paraId="236CEB3D" w14:textId="672531E4" w:rsidR="00537F48" w:rsidRPr="00537F48" w:rsidRDefault="00537F48" w:rsidP="00537F48">
      <w:pPr>
        <w:pStyle w:val="NormalWeb"/>
        <w:shd w:val="clear" w:color="auto" w:fill="FFFFFF"/>
        <w:spacing w:before="0" w:beforeAutospacing="0" w:after="225" w:afterAutospacing="0"/>
        <w:textAlignment w:val="baseline"/>
        <w:rPr>
          <w:rFonts w:ascii="Garamond" w:hAnsi="Garamond"/>
          <w:color w:val="222222"/>
          <w:sz w:val="32"/>
          <w:szCs w:val="32"/>
        </w:rPr>
      </w:pPr>
      <w:r w:rsidRPr="00537F48">
        <w:rPr>
          <w:rFonts w:ascii="Garamond" w:hAnsi="Garamond"/>
          <w:color w:val="222222"/>
          <w:sz w:val="32"/>
          <w:szCs w:val="32"/>
        </w:rPr>
        <w:t>Invest in those you lead, and you will have a team and a family willing to work WITH you.</w:t>
      </w:r>
    </w:p>
    <w:p w14:paraId="6EE3AB8E" w14:textId="77777777" w:rsidR="00E90F2D" w:rsidRDefault="00E90F2D" w:rsidP="00C35398">
      <w:pPr>
        <w:jc w:val="center"/>
        <w:rPr>
          <w:rFonts w:ascii="Engravers MT" w:eastAsiaTheme="majorEastAsia" w:hAnsi="Engravers MT" w:cs="American Typewriter"/>
          <w:color w:val="000000" w:themeColor="text1"/>
          <w:kern w:val="24"/>
          <w:sz w:val="72"/>
          <w:szCs w:val="72"/>
        </w:rPr>
      </w:pPr>
    </w:p>
    <w:p w14:paraId="44CC2A3D" w14:textId="77777777" w:rsidR="00AD5589" w:rsidRDefault="00AD5589" w:rsidP="00C35398">
      <w:pPr>
        <w:jc w:val="center"/>
        <w:rPr>
          <w:rFonts w:ascii="Engravers MT" w:eastAsiaTheme="majorEastAsia" w:hAnsi="Engravers MT" w:cs="American Typewriter"/>
          <w:color w:val="000000" w:themeColor="text1"/>
          <w:kern w:val="24"/>
          <w:sz w:val="72"/>
          <w:szCs w:val="72"/>
        </w:rPr>
      </w:pPr>
    </w:p>
    <w:p w14:paraId="10A09113" w14:textId="4DA9B677" w:rsidR="00C35398" w:rsidRPr="00C35398" w:rsidRDefault="00E90F2D" w:rsidP="001955E9">
      <w:pPr>
        <w:jc w:val="center"/>
        <w:rPr>
          <w:rFonts w:ascii="Constantia" w:eastAsia="Times New Roman" w:hAnsi="Constantia" w:cs="Times New Roman"/>
          <w:sz w:val="40"/>
          <w:szCs w:val="40"/>
        </w:rPr>
      </w:pPr>
      <w:r w:rsidRPr="00E90F2D">
        <w:rPr>
          <w:rFonts w:ascii="Engravers MT" w:eastAsiaTheme="majorEastAsia" w:hAnsi="Engravers MT" w:cs="American Typewriter"/>
          <w:color w:val="000000" w:themeColor="text1"/>
          <w:kern w:val="24"/>
          <w:sz w:val="72"/>
          <w:szCs w:val="72"/>
        </w:rPr>
        <w:lastRenderedPageBreak/>
        <w:t xml:space="preserve"> </w:t>
      </w:r>
    </w:p>
    <w:p w14:paraId="4B028109" w14:textId="77777777" w:rsidR="001955E9" w:rsidRPr="001955E9" w:rsidRDefault="001955E9" w:rsidP="001955E9">
      <w:pPr>
        <w:rPr>
          <w:rFonts w:ascii="Constantia" w:eastAsia="+mn-ea" w:hAnsi="Constantia" w:cs="+mn-cs"/>
          <w:color w:val="000000"/>
          <w:kern w:val="24"/>
          <w:sz w:val="52"/>
          <w:szCs w:val="52"/>
        </w:rPr>
      </w:pPr>
      <w:r w:rsidRPr="001955E9">
        <w:rPr>
          <w:rFonts w:ascii="Constantia" w:eastAsia="+mn-ea" w:hAnsi="Constantia" w:cs="+mn-cs"/>
          <w:bCs/>
          <w:color w:val="000000"/>
          <w:kern w:val="24"/>
          <w:sz w:val="52"/>
          <w:szCs w:val="52"/>
        </w:rPr>
        <w:t xml:space="preserve">E150 </w:t>
      </w:r>
    </w:p>
    <w:p w14:paraId="3A1D1A4D" w14:textId="77777777" w:rsidR="001955E9" w:rsidRPr="001955E9" w:rsidRDefault="001955E9" w:rsidP="001955E9">
      <w:pPr>
        <w:rPr>
          <w:rFonts w:ascii="Constantia" w:eastAsia="+mn-ea" w:hAnsi="Constantia" w:cs="+mn-cs"/>
          <w:color w:val="000000"/>
          <w:kern w:val="24"/>
          <w:sz w:val="52"/>
          <w:szCs w:val="52"/>
        </w:rPr>
      </w:pPr>
      <w:r w:rsidRPr="001955E9">
        <w:rPr>
          <w:rFonts w:ascii="Constantia" w:eastAsia="+mn-ea" w:hAnsi="Constantia" w:cs="+mn-cs"/>
          <w:bCs/>
          <w:color w:val="000000"/>
          <w:kern w:val="24"/>
          <w:sz w:val="52"/>
          <w:szCs w:val="52"/>
        </w:rPr>
        <w:t>Unleash the Leader Within</w:t>
      </w:r>
    </w:p>
    <w:p w14:paraId="0986C242" w14:textId="73EB0B5C" w:rsidR="001955E9" w:rsidRPr="001955E9" w:rsidRDefault="001955E9" w:rsidP="001955E9">
      <w:pPr>
        <w:rPr>
          <w:rFonts w:ascii="Constantia" w:eastAsia="+mn-ea" w:hAnsi="Constantia" w:cs="+mn-cs"/>
          <w:bCs/>
          <w:color w:val="000000"/>
          <w:kern w:val="24"/>
          <w:sz w:val="52"/>
          <w:szCs w:val="52"/>
        </w:rPr>
      </w:pPr>
      <w:r w:rsidRPr="001955E9">
        <w:rPr>
          <w:rFonts w:ascii="Constantia" w:eastAsia="+mn-ea" w:hAnsi="Constantia" w:cs="+mn-cs"/>
          <w:bCs/>
          <w:color w:val="000000"/>
          <w:kern w:val="24"/>
          <w:sz w:val="52"/>
          <w:szCs w:val="52"/>
        </w:rPr>
        <w:t>Work Sheet Questions</w:t>
      </w:r>
      <w:r>
        <w:rPr>
          <w:rFonts w:ascii="Constantia" w:eastAsia="+mn-ea" w:hAnsi="Constantia" w:cs="+mn-cs"/>
          <w:bCs/>
          <w:color w:val="000000"/>
          <w:kern w:val="24"/>
          <w:sz w:val="52"/>
          <w:szCs w:val="52"/>
        </w:rPr>
        <w:t>…</w:t>
      </w:r>
    </w:p>
    <w:p w14:paraId="44D4E143" w14:textId="77777777" w:rsidR="001955E9" w:rsidRPr="001955E9" w:rsidRDefault="001955E9" w:rsidP="001955E9">
      <w:pPr>
        <w:rPr>
          <w:rFonts w:ascii="Constantia" w:eastAsia="+mn-ea" w:hAnsi="Constantia" w:cs="+mn-cs"/>
          <w:color w:val="000000"/>
          <w:kern w:val="24"/>
          <w:sz w:val="52"/>
          <w:szCs w:val="52"/>
        </w:rPr>
      </w:pPr>
    </w:p>
    <w:p w14:paraId="11D71FFE" w14:textId="77777777" w:rsidR="007E6A96" w:rsidRPr="001955E9" w:rsidRDefault="00BA6664" w:rsidP="001955E9">
      <w:pPr>
        <w:numPr>
          <w:ilvl w:val="0"/>
          <w:numId w:val="2"/>
        </w:numPr>
        <w:rPr>
          <w:rFonts w:ascii="Constantia" w:eastAsia="+mn-ea" w:hAnsi="Constantia" w:cs="+mn-cs"/>
          <w:color w:val="000000"/>
          <w:kern w:val="24"/>
          <w:sz w:val="40"/>
          <w:szCs w:val="40"/>
        </w:rPr>
      </w:pPr>
      <w:r w:rsidRPr="001955E9">
        <w:rPr>
          <w:rFonts w:ascii="Constantia" w:eastAsia="+mn-ea" w:hAnsi="Constantia" w:cs="+mn-cs"/>
          <w:bCs/>
          <w:color w:val="000000"/>
          <w:kern w:val="24"/>
          <w:sz w:val="40"/>
          <w:szCs w:val="40"/>
        </w:rPr>
        <w:t>If someone were to describe you, what one word would they use to describe you?</w:t>
      </w:r>
    </w:p>
    <w:p w14:paraId="04F307BA" w14:textId="77777777" w:rsidR="007E6A96" w:rsidRPr="001955E9" w:rsidRDefault="00BA6664" w:rsidP="001955E9">
      <w:pPr>
        <w:numPr>
          <w:ilvl w:val="0"/>
          <w:numId w:val="2"/>
        </w:numPr>
        <w:rPr>
          <w:rFonts w:ascii="Constantia" w:eastAsia="+mn-ea" w:hAnsi="Constantia" w:cs="+mn-cs"/>
          <w:color w:val="000000"/>
          <w:kern w:val="24"/>
          <w:sz w:val="40"/>
          <w:szCs w:val="40"/>
        </w:rPr>
      </w:pPr>
      <w:r w:rsidRPr="001955E9">
        <w:rPr>
          <w:rFonts w:ascii="Constantia" w:eastAsia="+mn-ea" w:hAnsi="Constantia" w:cs="+mn-cs"/>
          <w:bCs/>
          <w:color w:val="000000"/>
          <w:kern w:val="24"/>
          <w:sz w:val="40"/>
          <w:szCs w:val="40"/>
        </w:rPr>
        <w:t>Can you identify a person who you regard as a strong leader and be willing to name him/her?</w:t>
      </w:r>
    </w:p>
    <w:p w14:paraId="7A7C23BD" w14:textId="77777777" w:rsidR="007E6A96" w:rsidRPr="001955E9" w:rsidRDefault="00BA6664" w:rsidP="001955E9">
      <w:pPr>
        <w:numPr>
          <w:ilvl w:val="0"/>
          <w:numId w:val="2"/>
        </w:numPr>
        <w:rPr>
          <w:rFonts w:ascii="Constantia" w:eastAsia="+mn-ea" w:hAnsi="Constantia" w:cs="+mn-cs"/>
          <w:color w:val="000000"/>
          <w:kern w:val="24"/>
          <w:sz w:val="40"/>
          <w:szCs w:val="40"/>
        </w:rPr>
      </w:pPr>
      <w:r w:rsidRPr="001955E9">
        <w:rPr>
          <w:rFonts w:ascii="Constantia" w:eastAsia="+mn-ea" w:hAnsi="Constantia" w:cs="+mn-cs"/>
          <w:bCs/>
          <w:color w:val="000000"/>
          <w:kern w:val="24"/>
          <w:sz w:val="40"/>
          <w:szCs w:val="40"/>
        </w:rPr>
        <w:t>Write down four things that make this person a strong leader</w:t>
      </w:r>
    </w:p>
    <w:p w14:paraId="0773FA35" w14:textId="77777777" w:rsidR="007E6A96" w:rsidRPr="001955E9" w:rsidRDefault="00BA6664" w:rsidP="001955E9">
      <w:pPr>
        <w:numPr>
          <w:ilvl w:val="0"/>
          <w:numId w:val="2"/>
        </w:numPr>
        <w:rPr>
          <w:rFonts w:ascii="Constantia" w:eastAsia="+mn-ea" w:hAnsi="Constantia" w:cs="+mn-cs"/>
          <w:color w:val="000000"/>
          <w:kern w:val="24"/>
          <w:sz w:val="40"/>
          <w:szCs w:val="40"/>
        </w:rPr>
      </w:pPr>
      <w:r w:rsidRPr="001955E9">
        <w:rPr>
          <w:rFonts w:ascii="Constantia" w:eastAsia="+mn-ea" w:hAnsi="Constantia" w:cs="+mn-cs"/>
          <w:bCs/>
          <w:color w:val="000000"/>
          <w:kern w:val="24"/>
          <w:sz w:val="40"/>
          <w:szCs w:val="40"/>
        </w:rPr>
        <w:t>Create a list of leadership traits</w:t>
      </w:r>
    </w:p>
    <w:p w14:paraId="07527024" w14:textId="77777777" w:rsidR="007E6A96" w:rsidRPr="001955E9" w:rsidRDefault="00BA6664" w:rsidP="001955E9">
      <w:pPr>
        <w:numPr>
          <w:ilvl w:val="0"/>
          <w:numId w:val="2"/>
        </w:numPr>
        <w:rPr>
          <w:rFonts w:ascii="Constantia" w:eastAsia="+mn-ea" w:hAnsi="Constantia" w:cs="+mn-cs"/>
          <w:color w:val="000000"/>
          <w:kern w:val="24"/>
          <w:sz w:val="40"/>
          <w:szCs w:val="40"/>
        </w:rPr>
      </w:pPr>
      <w:r w:rsidRPr="001955E9">
        <w:rPr>
          <w:rFonts w:ascii="Constantia" w:eastAsia="+mn-ea" w:hAnsi="Constantia" w:cs="+mn-cs"/>
          <w:bCs/>
          <w:color w:val="000000"/>
          <w:kern w:val="24"/>
          <w:sz w:val="40"/>
          <w:szCs w:val="40"/>
        </w:rPr>
        <w:t>Are you able to say “No?”</w:t>
      </w:r>
    </w:p>
    <w:p w14:paraId="00A4C0FE" w14:textId="77777777" w:rsidR="007E6A96" w:rsidRPr="001955E9" w:rsidRDefault="00BA6664" w:rsidP="001955E9">
      <w:pPr>
        <w:numPr>
          <w:ilvl w:val="0"/>
          <w:numId w:val="2"/>
        </w:numPr>
        <w:rPr>
          <w:rFonts w:ascii="Constantia" w:eastAsia="+mn-ea" w:hAnsi="Constantia" w:cs="+mn-cs"/>
          <w:color w:val="000000"/>
          <w:kern w:val="24"/>
          <w:sz w:val="40"/>
          <w:szCs w:val="40"/>
        </w:rPr>
      </w:pPr>
      <w:r w:rsidRPr="001955E9">
        <w:rPr>
          <w:rFonts w:ascii="Constantia" w:eastAsia="+mn-ea" w:hAnsi="Constantia" w:cs="+mn-cs"/>
          <w:bCs/>
          <w:color w:val="000000"/>
          <w:kern w:val="24"/>
          <w:sz w:val="40"/>
          <w:szCs w:val="40"/>
        </w:rPr>
        <w:t>Do you believe that Leadership is a gift given to a select few?</w:t>
      </w:r>
    </w:p>
    <w:p w14:paraId="4B8C6E52" w14:textId="77777777" w:rsidR="007E6A96" w:rsidRPr="001955E9" w:rsidRDefault="00BA6664" w:rsidP="001955E9">
      <w:pPr>
        <w:numPr>
          <w:ilvl w:val="0"/>
          <w:numId w:val="2"/>
        </w:numPr>
        <w:rPr>
          <w:rFonts w:ascii="Constantia" w:eastAsia="+mn-ea" w:hAnsi="Constantia" w:cs="+mn-cs"/>
          <w:color w:val="000000"/>
          <w:kern w:val="24"/>
          <w:sz w:val="40"/>
          <w:szCs w:val="40"/>
        </w:rPr>
      </w:pPr>
      <w:r w:rsidRPr="001955E9">
        <w:rPr>
          <w:rFonts w:ascii="Constantia" w:eastAsia="+mn-ea" w:hAnsi="Constantia" w:cs="+mn-cs"/>
          <w:bCs/>
          <w:color w:val="000000"/>
          <w:kern w:val="24"/>
          <w:sz w:val="40"/>
          <w:szCs w:val="40"/>
        </w:rPr>
        <w:t>Describe the difference between a manager and a leader?</w:t>
      </w:r>
    </w:p>
    <w:p w14:paraId="65711369" w14:textId="77777777" w:rsidR="007E6A96" w:rsidRPr="001955E9" w:rsidRDefault="00BA6664" w:rsidP="001955E9">
      <w:pPr>
        <w:numPr>
          <w:ilvl w:val="0"/>
          <w:numId w:val="2"/>
        </w:numPr>
        <w:rPr>
          <w:rFonts w:ascii="Constantia" w:eastAsia="+mn-ea" w:hAnsi="Constantia" w:cs="+mn-cs"/>
          <w:color w:val="000000"/>
          <w:kern w:val="24"/>
          <w:sz w:val="40"/>
          <w:szCs w:val="40"/>
        </w:rPr>
      </w:pPr>
      <w:r w:rsidRPr="001955E9">
        <w:rPr>
          <w:rFonts w:ascii="Constantia" w:eastAsia="+mn-ea" w:hAnsi="Constantia" w:cs="+mn-cs"/>
          <w:bCs/>
          <w:color w:val="000000"/>
          <w:kern w:val="24"/>
          <w:sz w:val="40"/>
          <w:szCs w:val="40"/>
        </w:rPr>
        <w:t>How would you rank the following in describing the Art of Leadership? Rank the following from 1 to 5 in leadership importance to you and why</w:t>
      </w:r>
      <w:r w:rsidRPr="001955E9">
        <w:rPr>
          <w:rFonts w:ascii="Constantia" w:eastAsia="+mn-ea" w:hAnsi="Constantia" w:cs="+mn-cs"/>
          <w:color w:val="000000"/>
          <w:kern w:val="24"/>
          <w:sz w:val="40"/>
          <w:szCs w:val="40"/>
        </w:rPr>
        <w:t xml:space="preserve">? </w:t>
      </w:r>
      <w:r w:rsidRPr="001955E9">
        <w:rPr>
          <w:rFonts w:ascii="Constantia" w:eastAsia="+mn-ea" w:hAnsi="Constantia" w:cs="+mn-cs"/>
          <w:bCs/>
          <w:color w:val="000000"/>
          <w:kern w:val="24"/>
          <w:sz w:val="40"/>
          <w:szCs w:val="40"/>
        </w:rPr>
        <w:t>Clarity, Courage, Decisiveness, Humility, Passion and Trust</w:t>
      </w:r>
    </w:p>
    <w:p w14:paraId="3E027D5C" w14:textId="77777777" w:rsidR="001955E9" w:rsidRPr="001955E9" w:rsidRDefault="001955E9" w:rsidP="001955E9">
      <w:pPr>
        <w:rPr>
          <w:rFonts w:ascii="Constantia" w:eastAsia="+mn-ea" w:hAnsi="Constantia" w:cs="+mn-cs"/>
          <w:color w:val="000000"/>
          <w:kern w:val="24"/>
          <w:sz w:val="40"/>
          <w:szCs w:val="40"/>
        </w:rPr>
      </w:pPr>
      <w:r w:rsidRPr="001955E9">
        <w:rPr>
          <w:rFonts w:ascii="Constantia" w:eastAsia="+mn-ea" w:hAnsi="Constantia" w:cs="+mn-cs"/>
          <w:color w:val="000000"/>
          <w:kern w:val="24"/>
          <w:sz w:val="40"/>
          <w:szCs w:val="40"/>
        </w:rPr>
        <w:t> </w:t>
      </w:r>
    </w:p>
    <w:p w14:paraId="3AD518B4" w14:textId="77777777" w:rsidR="00C35398" w:rsidRPr="00E90F2D" w:rsidRDefault="00C35398" w:rsidP="00C35398">
      <w:pPr>
        <w:rPr>
          <w:rFonts w:ascii="Constantia" w:eastAsia="+mn-ea" w:hAnsi="Constantia" w:cs="+mn-cs"/>
          <w:color w:val="000000"/>
          <w:kern w:val="24"/>
          <w:sz w:val="40"/>
          <w:szCs w:val="40"/>
        </w:rPr>
      </w:pPr>
    </w:p>
    <w:p w14:paraId="03F1F5D8" w14:textId="48F1631D" w:rsidR="00C35398" w:rsidRPr="00E90F2D" w:rsidRDefault="00C35398" w:rsidP="00C35398">
      <w:pPr>
        <w:rPr>
          <w:rFonts w:ascii="Constantia" w:hAnsi="Constantia"/>
          <w:sz w:val="40"/>
          <w:szCs w:val="40"/>
        </w:rPr>
      </w:pPr>
    </w:p>
    <w:sectPr w:rsidR="00C35398" w:rsidRPr="00E90F2D" w:rsidSect="00E90F2D">
      <w:footerReference w:type="default" r:id="rId7"/>
      <w:pgSz w:w="12240" w:h="15840"/>
      <w:pgMar w:top="1440" w:right="63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25C8" w14:textId="77777777" w:rsidR="00AD5589" w:rsidRDefault="00AD5589" w:rsidP="00AD5589">
      <w:r>
        <w:separator/>
      </w:r>
    </w:p>
  </w:endnote>
  <w:endnote w:type="continuationSeparator" w:id="0">
    <w:p w14:paraId="73833E09" w14:textId="77777777" w:rsidR="00AD5589" w:rsidRDefault="00AD5589" w:rsidP="00A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charset w:val="00"/>
    <w:family w:val="auto"/>
    <w:pitch w:val="variable"/>
    <w:sig w:usb0="A000006F" w:usb1="00000019" w:usb2="00000000" w:usb3="00000000" w:csb0="0000011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862447"/>
      <w:docPartObj>
        <w:docPartGallery w:val="Page Numbers (Bottom of Page)"/>
        <w:docPartUnique/>
      </w:docPartObj>
    </w:sdtPr>
    <w:sdtEndPr>
      <w:rPr>
        <w:color w:val="7F7F7F" w:themeColor="background1" w:themeShade="7F"/>
        <w:spacing w:val="60"/>
      </w:rPr>
    </w:sdtEndPr>
    <w:sdtContent>
      <w:p w14:paraId="22DB33F7" w14:textId="212C5998" w:rsidR="00AD5589" w:rsidRDefault="00AD55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6664" w:rsidRPr="00BA6664">
          <w:rPr>
            <w:b/>
            <w:bCs/>
            <w:noProof/>
          </w:rPr>
          <w:t>3</w:t>
        </w:r>
        <w:r>
          <w:rPr>
            <w:b/>
            <w:bCs/>
            <w:noProof/>
          </w:rPr>
          <w:fldChar w:fldCharType="end"/>
        </w:r>
        <w:r>
          <w:rPr>
            <w:b/>
            <w:bCs/>
          </w:rPr>
          <w:t xml:space="preserve"> | </w:t>
        </w:r>
        <w:r>
          <w:rPr>
            <w:color w:val="7F7F7F" w:themeColor="background1" w:themeShade="7F"/>
            <w:spacing w:val="60"/>
          </w:rPr>
          <w:t>Page</w:t>
        </w:r>
      </w:p>
    </w:sdtContent>
  </w:sdt>
  <w:p w14:paraId="48F979A2" w14:textId="77777777" w:rsidR="00AD5589" w:rsidRDefault="00AD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8489" w14:textId="77777777" w:rsidR="00AD5589" w:rsidRDefault="00AD5589" w:rsidP="00AD5589">
      <w:r>
        <w:separator/>
      </w:r>
    </w:p>
  </w:footnote>
  <w:footnote w:type="continuationSeparator" w:id="0">
    <w:p w14:paraId="0FCB0BA2" w14:textId="77777777" w:rsidR="00AD5589" w:rsidRDefault="00AD5589" w:rsidP="00AD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D77FA"/>
    <w:multiLevelType w:val="hybridMultilevel"/>
    <w:tmpl w:val="289A0144"/>
    <w:lvl w:ilvl="0" w:tplc="D7068520">
      <w:start w:val="1"/>
      <w:numFmt w:val="decimal"/>
      <w:lvlText w:val="%1."/>
      <w:lvlJc w:val="left"/>
      <w:pPr>
        <w:tabs>
          <w:tab w:val="num" w:pos="720"/>
        </w:tabs>
        <w:ind w:left="720" w:hanging="360"/>
      </w:pPr>
    </w:lvl>
    <w:lvl w:ilvl="1" w:tplc="B58C47B8" w:tentative="1">
      <w:start w:val="1"/>
      <w:numFmt w:val="decimal"/>
      <w:lvlText w:val="%2."/>
      <w:lvlJc w:val="left"/>
      <w:pPr>
        <w:tabs>
          <w:tab w:val="num" w:pos="1440"/>
        </w:tabs>
        <w:ind w:left="1440" w:hanging="360"/>
      </w:pPr>
    </w:lvl>
    <w:lvl w:ilvl="2" w:tplc="AC68A2F0" w:tentative="1">
      <w:start w:val="1"/>
      <w:numFmt w:val="decimal"/>
      <w:lvlText w:val="%3."/>
      <w:lvlJc w:val="left"/>
      <w:pPr>
        <w:tabs>
          <w:tab w:val="num" w:pos="2160"/>
        </w:tabs>
        <w:ind w:left="2160" w:hanging="360"/>
      </w:pPr>
    </w:lvl>
    <w:lvl w:ilvl="3" w:tplc="51F213BE" w:tentative="1">
      <w:start w:val="1"/>
      <w:numFmt w:val="decimal"/>
      <w:lvlText w:val="%4."/>
      <w:lvlJc w:val="left"/>
      <w:pPr>
        <w:tabs>
          <w:tab w:val="num" w:pos="2880"/>
        </w:tabs>
        <w:ind w:left="2880" w:hanging="360"/>
      </w:pPr>
    </w:lvl>
    <w:lvl w:ilvl="4" w:tplc="A8F40798" w:tentative="1">
      <w:start w:val="1"/>
      <w:numFmt w:val="decimal"/>
      <w:lvlText w:val="%5."/>
      <w:lvlJc w:val="left"/>
      <w:pPr>
        <w:tabs>
          <w:tab w:val="num" w:pos="3600"/>
        </w:tabs>
        <w:ind w:left="3600" w:hanging="360"/>
      </w:pPr>
    </w:lvl>
    <w:lvl w:ilvl="5" w:tplc="BCE2ABF4" w:tentative="1">
      <w:start w:val="1"/>
      <w:numFmt w:val="decimal"/>
      <w:lvlText w:val="%6."/>
      <w:lvlJc w:val="left"/>
      <w:pPr>
        <w:tabs>
          <w:tab w:val="num" w:pos="4320"/>
        </w:tabs>
        <w:ind w:left="4320" w:hanging="360"/>
      </w:pPr>
    </w:lvl>
    <w:lvl w:ilvl="6" w:tplc="3EE8B87E" w:tentative="1">
      <w:start w:val="1"/>
      <w:numFmt w:val="decimal"/>
      <w:lvlText w:val="%7."/>
      <w:lvlJc w:val="left"/>
      <w:pPr>
        <w:tabs>
          <w:tab w:val="num" w:pos="5040"/>
        </w:tabs>
        <w:ind w:left="5040" w:hanging="360"/>
      </w:pPr>
    </w:lvl>
    <w:lvl w:ilvl="7" w:tplc="41A83D7C" w:tentative="1">
      <w:start w:val="1"/>
      <w:numFmt w:val="decimal"/>
      <w:lvlText w:val="%8."/>
      <w:lvlJc w:val="left"/>
      <w:pPr>
        <w:tabs>
          <w:tab w:val="num" w:pos="5760"/>
        </w:tabs>
        <w:ind w:left="5760" w:hanging="360"/>
      </w:pPr>
    </w:lvl>
    <w:lvl w:ilvl="8" w:tplc="2EBC5FA4" w:tentative="1">
      <w:start w:val="1"/>
      <w:numFmt w:val="decimal"/>
      <w:lvlText w:val="%9."/>
      <w:lvlJc w:val="left"/>
      <w:pPr>
        <w:tabs>
          <w:tab w:val="num" w:pos="6480"/>
        </w:tabs>
        <w:ind w:left="6480" w:hanging="360"/>
      </w:pPr>
    </w:lvl>
  </w:abstractNum>
  <w:abstractNum w:abstractNumId="1" w15:restartNumberingAfterBreak="0">
    <w:nsid w:val="65D90957"/>
    <w:multiLevelType w:val="hybridMultilevel"/>
    <w:tmpl w:val="605E6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BC"/>
    <w:rsid w:val="001955E9"/>
    <w:rsid w:val="001F00EC"/>
    <w:rsid w:val="00374D9F"/>
    <w:rsid w:val="00535859"/>
    <w:rsid w:val="00537F48"/>
    <w:rsid w:val="005E717D"/>
    <w:rsid w:val="005F1693"/>
    <w:rsid w:val="006451ED"/>
    <w:rsid w:val="00711CCF"/>
    <w:rsid w:val="007E6A96"/>
    <w:rsid w:val="00883B40"/>
    <w:rsid w:val="008F40A3"/>
    <w:rsid w:val="009E15D2"/>
    <w:rsid w:val="00AA4AE5"/>
    <w:rsid w:val="00AD5589"/>
    <w:rsid w:val="00B344D0"/>
    <w:rsid w:val="00BA6664"/>
    <w:rsid w:val="00BC63BC"/>
    <w:rsid w:val="00C35398"/>
    <w:rsid w:val="00CC6433"/>
    <w:rsid w:val="00CE6408"/>
    <w:rsid w:val="00DF0E7A"/>
    <w:rsid w:val="00E90F2D"/>
    <w:rsid w:val="00F806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0C8A2"/>
  <w15:docId w15:val="{C62B01B0-D63E-441D-8FF5-704A108A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3BC"/>
    <w:rPr>
      <w:color w:val="0000FF"/>
      <w:u w:val="single"/>
    </w:rPr>
  </w:style>
  <w:style w:type="paragraph" w:styleId="NormalWeb">
    <w:name w:val="Normal (Web)"/>
    <w:basedOn w:val="Normal"/>
    <w:uiPriority w:val="99"/>
    <w:semiHidden/>
    <w:unhideWhenUsed/>
    <w:rsid w:val="00537F4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D5589"/>
    <w:pPr>
      <w:tabs>
        <w:tab w:val="center" w:pos="4680"/>
        <w:tab w:val="right" w:pos="9360"/>
      </w:tabs>
    </w:pPr>
  </w:style>
  <w:style w:type="character" w:customStyle="1" w:styleId="HeaderChar">
    <w:name w:val="Header Char"/>
    <w:basedOn w:val="DefaultParagraphFont"/>
    <w:link w:val="Header"/>
    <w:uiPriority w:val="99"/>
    <w:rsid w:val="00AD5589"/>
  </w:style>
  <w:style w:type="paragraph" w:styleId="Footer">
    <w:name w:val="footer"/>
    <w:basedOn w:val="Normal"/>
    <w:link w:val="FooterChar"/>
    <w:uiPriority w:val="99"/>
    <w:unhideWhenUsed/>
    <w:rsid w:val="00AD5589"/>
    <w:pPr>
      <w:tabs>
        <w:tab w:val="center" w:pos="4680"/>
        <w:tab w:val="right" w:pos="9360"/>
      </w:tabs>
    </w:pPr>
  </w:style>
  <w:style w:type="character" w:customStyle="1" w:styleId="FooterChar">
    <w:name w:val="Footer Char"/>
    <w:basedOn w:val="DefaultParagraphFont"/>
    <w:link w:val="Footer"/>
    <w:uiPriority w:val="99"/>
    <w:rsid w:val="00AD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9174">
      <w:bodyDiv w:val="1"/>
      <w:marLeft w:val="0"/>
      <w:marRight w:val="0"/>
      <w:marTop w:val="0"/>
      <w:marBottom w:val="0"/>
      <w:divBdr>
        <w:top w:val="none" w:sz="0" w:space="0" w:color="auto"/>
        <w:left w:val="none" w:sz="0" w:space="0" w:color="auto"/>
        <w:bottom w:val="none" w:sz="0" w:space="0" w:color="auto"/>
        <w:right w:val="none" w:sz="0" w:space="0" w:color="auto"/>
      </w:divBdr>
      <w:divsChild>
        <w:div w:id="410783168">
          <w:marLeft w:val="0"/>
          <w:marRight w:val="0"/>
          <w:marTop w:val="0"/>
          <w:marBottom w:val="0"/>
          <w:divBdr>
            <w:top w:val="none" w:sz="0" w:space="0" w:color="auto"/>
            <w:left w:val="none" w:sz="0" w:space="0" w:color="auto"/>
            <w:bottom w:val="none" w:sz="0" w:space="0" w:color="auto"/>
            <w:right w:val="none" w:sz="0" w:space="0" w:color="auto"/>
          </w:divBdr>
          <w:divsChild>
            <w:div w:id="138958928">
              <w:marLeft w:val="0"/>
              <w:marRight w:val="0"/>
              <w:marTop w:val="0"/>
              <w:marBottom w:val="0"/>
              <w:divBdr>
                <w:top w:val="none" w:sz="0" w:space="0" w:color="auto"/>
                <w:left w:val="none" w:sz="0" w:space="0" w:color="auto"/>
                <w:bottom w:val="none" w:sz="0" w:space="0" w:color="auto"/>
                <w:right w:val="none" w:sz="0" w:space="0" w:color="auto"/>
              </w:divBdr>
              <w:divsChild>
                <w:div w:id="452283864">
                  <w:marLeft w:val="0"/>
                  <w:marRight w:val="0"/>
                  <w:marTop w:val="0"/>
                  <w:marBottom w:val="0"/>
                  <w:divBdr>
                    <w:top w:val="none" w:sz="0" w:space="0" w:color="auto"/>
                    <w:left w:val="none" w:sz="0" w:space="0" w:color="auto"/>
                    <w:bottom w:val="none" w:sz="0" w:space="0" w:color="auto"/>
                    <w:right w:val="none" w:sz="0" w:space="0" w:color="auto"/>
                  </w:divBdr>
                  <w:divsChild>
                    <w:div w:id="1128939475">
                      <w:marLeft w:val="0"/>
                      <w:marRight w:val="0"/>
                      <w:marTop w:val="0"/>
                      <w:marBottom w:val="0"/>
                      <w:divBdr>
                        <w:top w:val="none" w:sz="0" w:space="0" w:color="auto"/>
                        <w:left w:val="none" w:sz="0" w:space="0" w:color="auto"/>
                        <w:bottom w:val="none" w:sz="0" w:space="0" w:color="auto"/>
                        <w:right w:val="none" w:sz="0" w:space="0" w:color="auto"/>
                      </w:divBdr>
                      <w:divsChild>
                        <w:div w:id="986662091">
                          <w:marLeft w:val="0"/>
                          <w:marRight w:val="0"/>
                          <w:marTop w:val="0"/>
                          <w:marBottom w:val="0"/>
                          <w:divBdr>
                            <w:top w:val="none" w:sz="0" w:space="0" w:color="auto"/>
                            <w:left w:val="none" w:sz="0" w:space="0" w:color="auto"/>
                            <w:bottom w:val="none" w:sz="0" w:space="0" w:color="auto"/>
                            <w:right w:val="none" w:sz="0" w:space="0" w:color="auto"/>
                          </w:divBdr>
                          <w:divsChild>
                            <w:div w:id="1273396654">
                              <w:marLeft w:val="0"/>
                              <w:marRight w:val="0"/>
                              <w:marTop w:val="0"/>
                              <w:marBottom w:val="0"/>
                              <w:divBdr>
                                <w:top w:val="none" w:sz="0" w:space="0" w:color="auto"/>
                                <w:left w:val="none" w:sz="0" w:space="0" w:color="auto"/>
                                <w:bottom w:val="none" w:sz="0" w:space="0" w:color="auto"/>
                                <w:right w:val="none" w:sz="0" w:space="0" w:color="auto"/>
                              </w:divBdr>
                              <w:divsChild>
                                <w:div w:id="1489246725">
                                  <w:marLeft w:val="0"/>
                                  <w:marRight w:val="0"/>
                                  <w:marTop w:val="0"/>
                                  <w:marBottom w:val="0"/>
                                  <w:divBdr>
                                    <w:top w:val="none" w:sz="0" w:space="0" w:color="auto"/>
                                    <w:left w:val="none" w:sz="0" w:space="0" w:color="auto"/>
                                    <w:bottom w:val="none" w:sz="0" w:space="0" w:color="auto"/>
                                    <w:right w:val="none" w:sz="0" w:space="0" w:color="auto"/>
                                  </w:divBdr>
                                  <w:divsChild>
                                    <w:div w:id="1696540900">
                                      <w:marLeft w:val="0"/>
                                      <w:marRight w:val="0"/>
                                      <w:marTop w:val="0"/>
                                      <w:marBottom w:val="0"/>
                                      <w:divBdr>
                                        <w:top w:val="none" w:sz="0" w:space="0" w:color="auto"/>
                                        <w:left w:val="none" w:sz="0" w:space="0" w:color="auto"/>
                                        <w:bottom w:val="none" w:sz="0" w:space="0" w:color="auto"/>
                                        <w:right w:val="none" w:sz="0" w:space="0" w:color="auto"/>
                                      </w:divBdr>
                                      <w:divsChild>
                                        <w:div w:id="2135253018">
                                          <w:marLeft w:val="0"/>
                                          <w:marRight w:val="0"/>
                                          <w:marTop w:val="0"/>
                                          <w:marBottom w:val="0"/>
                                          <w:divBdr>
                                            <w:top w:val="none" w:sz="0" w:space="0" w:color="auto"/>
                                            <w:left w:val="none" w:sz="0" w:space="0" w:color="auto"/>
                                            <w:bottom w:val="none" w:sz="0" w:space="0" w:color="auto"/>
                                            <w:right w:val="none" w:sz="0" w:space="0" w:color="auto"/>
                                          </w:divBdr>
                                          <w:divsChild>
                                            <w:div w:id="1753697475">
                                              <w:marLeft w:val="0"/>
                                              <w:marRight w:val="0"/>
                                              <w:marTop w:val="0"/>
                                              <w:marBottom w:val="0"/>
                                              <w:divBdr>
                                                <w:top w:val="none" w:sz="0" w:space="0" w:color="auto"/>
                                                <w:left w:val="none" w:sz="0" w:space="0" w:color="auto"/>
                                                <w:bottom w:val="none" w:sz="0" w:space="0" w:color="auto"/>
                                                <w:right w:val="none" w:sz="0" w:space="0" w:color="auto"/>
                                              </w:divBdr>
                                              <w:divsChild>
                                                <w:div w:id="50546425">
                                                  <w:marLeft w:val="0"/>
                                                  <w:marRight w:val="0"/>
                                                  <w:marTop w:val="0"/>
                                                  <w:marBottom w:val="0"/>
                                                  <w:divBdr>
                                                    <w:top w:val="none" w:sz="0" w:space="0" w:color="auto"/>
                                                    <w:left w:val="none" w:sz="0" w:space="0" w:color="auto"/>
                                                    <w:bottom w:val="none" w:sz="0" w:space="0" w:color="auto"/>
                                                    <w:right w:val="none" w:sz="0" w:space="0" w:color="auto"/>
                                                  </w:divBdr>
                                                  <w:divsChild>
                                                    <w:div w:id="1092163179">
                                                      <w:marLeft w:val="0"/>
                                                      <w:marRight w:val="0"/>
                                                      <w:marTop w:val="0"/>
                                                      <w:marBottom w:val="0"/>
                                                      <w:divBdr>
                                                        <w:top w:val="none" w:sz="0" w:space="0" w:color="auto"/>
                                                        <w:left w:val="none" w:sz="0" w:space="0" w:color="auto"/>
                                                        <w:bottom w:val="none" w:sz="0" w:space="0" w:color="auto"/>
                                                        <w:right w:val="none" w:sz="0" w:space="0" w:color="auto"/>
                                                      </w:divBdr>
                                                      <w:divsChild>
                                                        <w:div w:id="446504437">
                                                          <w:marLeft w:val="0"/>
                                                          <w:marRight w:val="0"/>
                                                          <w:marTop w:val="0"/>
                                                          <w:marBottom w:val="0"/>
                                                          <w:divBdr>
                                                            <w:top w:val="none" w:sz="0" w:space="0" w:color="auto"/>
                                                            <w:left w:val="none" w:sz="0" w:space="0" w:color="auto"/>
                                                            <w:bottom w:val="none" w:sz="0" w:space="0" w:color="auto"/>
                                                            <w:right w:val="none" w:sz="0" w:space="0" w:color="auto"/>
                                                          </w:divBdr>
                                                          <w:divsChild>
                                                            <w:div w:id="176621349">
                                                              <w:marLeft w:val="0"/>
                                                              <w:marRight w:val="0"/>
                                                              <w:marTop w:val="0"/>
                                                              <w:marBottom w:val="0"/>
                                                              <w:divBdr>
                                                                <w:top w:val="none" w:sz="0" w:space="0" w:color="auto"/>
                                                                <w:left w:val="none" w:sz="0" w:space="0" w:color="auto"/>
                                                                <w:bottom w:val="none" w:sz="0" w:space="0" w:color="auto"/>
                                                                <w:right w:val="none" w:sz="0" w:space="0" w:color="auto"/>
                                                              </w:divBdr>
                                                              <w:divsChild>
                                                                <w:div w:id="1359044652">
                                                                  <w:marLeft w:val="0"/>
                                                                  <w:marRight w:val="0"/>
                                                                  <w:marTop w:val="0"/>
                                                                  <w:marBottom w:val="0"/>
                                                                  <w:divBdr>
                                                                    <w:top w:val="none" w:sz="0" w:space="0" w:color="auto"/>
                                                                    <w:left w:val="none" w:sz="0" w:space="0" w:color="auto"/>
                                                                    <w:bottom w:val="none" w:sz="0" w:space="0" w:color="auto"/>
                                                                    <w:right w:val="none" w:sz="0" w:space="0" w:color="auto"/>
                                                                  </w:divBdr>
                                                                  <w:divsChild>
                                                                    <w:div w:id="1903372309">
                                                                      <w:marLeft w:val="0"/>
                                                                      <w:marRight w:val="0"/>
                                                                      <w:marTop w:val="0"/>
                                                                      <w:marBottom w:val="0"/>
                                                                      <w:divBdr>
                                                                        <w:top w:val="none" w:sz="0" w:space="0" w:color="auto"/>
                                                                        <w:left w:val="none" w:sz="0" w:space="0" w:color="auto"/>
                                                                        <w:bottom w:val="none" w:sz="0" w:space="0" w:color="auto"/>
                                                                        <w:right w:val="none" w:sz="0" w:space="0" w:color="auto"/>
                                                                      </w:divBdr>
                                                                      <w:divsChild>
                                                                        <w:div w:id="1712067745">
                                                                          <w:marLeft w:val="0"/>
                                                                          <w:marRight w:val="240"/>
                                                                          <w:marTop w:val="0"/>
                                                                          <w:marBottom w:val="0"/>
                                                                          <w:divBdr>
                                                                            <w:top w:val="none" w:sz="0" w:space="0" w:color="auto"/>
                                                                            <w:left w:val="none" w:sz="0" w:space="0" w:color="auto"/>
                                                                            <w:bottom w:val="none" w:sz="0" w:space="0" w:color="auto"/>
                                                                            <w:right w:val="none" w:sz="0" w:space="0" w:color="auto"/>
                                                                          </w:divBdr>
                                                                          <w:divsChild>
                                                                            <w:div w:id="1136680118">
                                                                              <w:marLeft w:val="0"/>
                                                                              <w:marRight w:val="0"/>
                                                                              <w:marTop w:val="0"/>
                                                                              <w:marBottom w:val="0"/>
                                                                              <w:divBdr>
                                                                                <w:top w:val="none" w:sz="0" w:space="0" w:color="auto"/>
                                                                                <w:left w:val="none" w:sz="0" w:space="0" w:color="auto"/>
                                                                                <w:bottom w:val="none" w:sz="0" w:space="0" w:color="auto"/>
                                                                                <w:right w:val="none" w:sz="0" w:space="0" w:color="auto"/>
                                                                              </w:divBdr>
                                                                              <w:divsChild>
                                                                                <w:div w:id="2241815">
                                                                                  <w:marLeft w:val="0"/>
                                                                                  <w:marRight w:val="0"/>
                                                                                  <w:marTop w:val="0"/>
                                                                                  <w:marBottom w:val="0"/>
                                                                                  <w:divBdr>
                                                                                    <w:top w:val="none" w:sz="0" w:space="0" w:color="auto"/>
                                                                                    <w:left w:val="none" w:sz="0" w:space="0" w:color="auto"/>
                                                                                    <w:bottom w:val="none" w:sz="0" w:space="0" w:color="auto"/>
                                                                                    <w:right w:val="none" w:sz="0" w:space="0" w:color="auto"/>
                                                                                  </w:divBdr>
                                                                                  <w:divsChild>
                                                                                    <w:div w:id="1126464851">
                                                                                      <w:marLeft w:val="0"/>
                                                                                      <w:marRight w:val="0"/>
                                                                                      <w:marTop w:val="0"/>
                                                                                      <w:marBottom w:val="0"/>
                                                                                      <w:divBdr>
                                                                                        <w:top w:val="none" w:sz="0" w:space="0" w:color="auto"/>
                                                                                        <w:left w:val="none" w:sz="0" w:space="0" w:color="auto"/>
                                                                                        <w:bottom w:val="none" w:sz="0" w:space="0" w:color="auto"/>
                                                                                        <w:right w:val="none" w:sz="0" w:space="0" w:color="auto"/>
                                                                                      </w:divBdr>
                                                                                      <w:divsChild>
                                                                                        <w:div w:id="309987377">
                                                                                          <w:marLeft w:val="0"/>
                                                                                          <w:marRight w:val="0"/>
                                                                                          <w:marTop w:val="0"/>
                                                                                          <w:marBottom w:val="0"/>
                                                                                          <w:divBdr>
                                                                                            <w:top w:val="none" w:sz="0" w:space="0" w:color="auto"/>
                                                                                            <w:left w:val="none" w:sz="0" w:space="0" w:color="auto"/>
                                                                                            <w:bottom w:val="none" w:sz="0" w:space="0" w:color="auto"/>
                                                                                            <w:right w:val="none" w:sz="0" w:space="0" w:color="auto"/>
                                                                                          </w:divBdr>
                                                                                          <w:divsChild>
                                                                                            <w:div w:id="1021276368">
                                                                                              <w:marLeft w:val="0"/>
                                                                                              <w:marRight w:val="0"/>
                                                                                              <w:marTop w:val="0"/>
                                                                                              <w:marBottom w:val="0"/>
                                                                                              <w:divBdr>
                                                                                                <w:top w:val="single" w:sz="2" w:space="0" w:color="EFEFEF"/>
                                                                                                <w:left w:val="none" w:sz="0" w:space="0" w:color="auto"/>
                                                                                                <w:bottom w:val="none" w:sz="0" w:space="0" w:color="auto"/>
                                                                                                <w:right w:val="none" w:sz="0" w:space="0" w:color="auto"/>
                                                                                              </w:divBdr>
                                                                                              <w:divsChild>
                                                                                                <w:div w:id="1329357866">
                                                                                                  <w:marLeft w:val="0"/>
                                                                                                  <w:marRight w:val="0"/>
                                                                                                  <w:marTop w:val="0"/>
                                                                                                  <w:marBottom w:val="0"/>
                                                                                                  <w:divBdr>
                                                                                                    <w:top w:val="none" w:sz="0" w:space="0" w:color="auto"/>
                                                                                                    <w:left w:val="none" w:sz="0" w:space="0" w:color="auto"/>
                                                                                                    <w:bottom w:val="none" w:sz="0" w:space="0" w:color="auto"/>
                                                                                                    <w:right w:val="none" w:sz="0" w:space="0" w:color="auto"/>
                                                                                                  </w:divBdr>
                                                                                                  <w:divsChild>
                                                                                                    <w:div w:id="834298852">
                                                                                                      <w:marLeft w:val="0"/>
                                                                                                      <w:marRight w:val="0"/>
                                                                                                      <w:marTop w:val="0"/>
                                                                                                      <w:marBottom w:val="0"/>
                                                                                                      <w:divBdr>
                                                                                                        <w:top w:val="none" w:sz="0" w:space="0" w:color="auto"/>
                                                                                                        <w:left w:val="none" w:sz="0" w:space="0" w:color="auto"/>
                                                                                                        <w:bottom w:val="none" w:sz="0" w:space="0" w:color="auto"/>
                                                                                                        <w:right w:val="none" w:sz="0" w:space="0" w:color="auto"/>
                                                                                                      </w:divBdr>
                                                                                                      <w:divsChild>
                                                                                                        <w:div w:id="2096894064">
                                                                                                          <w:marLeft w:val="0"/>
                                                                                                          <w:marRight w:val="0"/>
                                                                                                          <w:marTop w:val="0"/>
                                                                                                          <w:marBottom w:val="0"/>
                                                                                                          <w:divBdr>
                                                                                                            <w:top w:val="none" w:sz="0" w:space="0" w:color="auto"/>
                                                                                                            <w:left w:val="none" w:sz="0" w:space="0" w:color="auto"/>
                                                                                                            <w:bottom w:val="none" w:sz="0" w:space="0" w:color="auto"/>
                                                                                                            <w:right w:val="none" w:sz="0" w:space="0" w:color="auto"/>
                                                                                                          </w:divBdr>
                                                                                                          <w:divsChild>
                                                                                                            <w:div w:id="73165841">
                                                                                                              <w:marLeft w:val="0"/>
                                                                                                              <w:marRight w:val="0"/>
                                                                                                              <w:marTop w:val="0"/>
                                                                                                              <w:marBottom w:val="0"/>
                                                                                                              <w:divBdr>
                                                                                                                <w:top w:val="none" w:sz="0" w:space="0" w:color="auto"/>
                                                                                                                <w:left w:val="none" w:sz="0" w:space="0" w:color="auto"/>
                                                                                                                <w:bottom w:val="none" w:sz="0" w:space="0" w:color="auto"/>
                                                                                                                <w:right w:val="none" w:sz="0" w:space="0" w:color="auto"/>
                                                                                                              </w:divBdr>
                                                                                                              <w:divsChild>
                                                                                                                <w:div w:id="2052921235">
                                                                                                                  <w:marLeft w:val="0"/>
                                                                                                                  <w:marRight w:val="0"/>
                                                                                                                  <w:marTop w:val="0"/>
                                                                                                                  <w:marBottom w:val="0"/>
                                                                                                                  <w:divBdr>
                                                                                                                    <w:top w:val="none" w:sz="0" w:space="0" w:color="auto"/>
                                                                                                                    <w:left w:val="none" w:sz="0" w:space="0" w:color="auto"/>
                                                                                                                    <w:bottom w:val="none" w:sz="0" w:space="0" w:color="auto"/>
                                                                                                                    <w:right w:val="none" w:sz="0" w:space="0" w:color="auto"/>
                                                                                                                  </w:divBdr>
                                                                                                                  <w:divsChild>
                                                                                                                    <w:div w:id="120461187">
                                                                                                                      <w:marLeft w:val="0"/>
                                                                                                                      <w:marRight w:val="0"/>
                                                                                                                      <w:marTop w:val="0"/>
                                                                                                                      <w:marBottom w:val="0"/>
                                                                                                                      <w:divBdr>
                                                                                                                        <w:top w:val="none" w:sz="0" w:space="0" w:color="auto"/>
                                                                                                                        <w:left w:val="none" w:sz="0" w:space="0" w:color="auto"/>
                                                                                                                        <w:bottom w:val="none" w:sz="0" w:space="0" w:color="auto"/>
                                                                                                                        <w:right w:val="none" w:sz="0" w:space="0" w:color="auto"/>
                                                                                                                      </w:divBdr>
                                                                                                                      <w:divsChild>
                                                                                                                        <w:div w:id="579994534">
                                                                                                                          <w:marLeft w:val="0"/>
                                                                                                                          <w:marRight w:val="0"/>
                                                                                                                          <w:marTop w:val="120"/>
                                                                                                                          <w:marBottom w:val="0"/>
                                                                                                                          <w:divBdr>
                                                                                                                            <w:top w:val="none" w:sz="0" w:space="0" w:color="auto"/>
                                                                                                                            <w:left w:val="none" w:sz="0" w:space="0" w:color="auto"/>
                                                                                                                            <w:bottom w:val="none" w:sz="0" w:space="0" w:color="auto"/>
                                                                                                                            <w:right w:val="none" w:sz="0" w:space="0" w:color="auto"/>
                                                                                                                          </w:divBdr>
                                                                                                                          <w:divsChild>
                                                                                                                            <w:div w:id="141584666">
                                                                                                                              <w:marLeft w:val="0"/>
                                                                                                                              <w:marRight w:val="0"/>
                                                                                                                              <w:marTop w:val="0"/>
                                                                                                                              <w:marBottom w:val="0"/>
                                                                                                                              <w:divBdr>
                                                                                                                                <w:top w:val="none" w:sz="0" w:space="0" w:color="auto"/>
                                                                                                                                <w:left w:val="none" w:sz="0" w:space="0" w:color="auto"/>
                                                                                                                                <w:bottom w:val="none" w:sz="0" w:space="0" w:color="auto"/>
                                                                                                                                <w:right w:val="none" w:sz="0" w:space="0" w:color="auto"/>
                                                                                                                              </w:divBdr>
                                                                                                                              <w:divsChild>
                                                                                                                                <w:div w:id="1307398473">
                                                                                                                                  <w:marLeft w:val="0"/>
                                                                                                                                  <w:marRight w:val="0"/>
                                                                                                                                  <w:marTop w:val="0"/>
                                                                                                                                  <w:marBottom w:val="0"/>
                                                                                                                                  <w:divBdr>
                                                                                                                                    <w:top w:val="none" w:sz="0" w:space="0" w:color="auto"/>
                                                                                                                                    <w:left w:val="none" w:sz="0" w:space="0" w:color="auto"/>
                                                                                                                                    <w:bottom w:val="none" w:sz="0" w:space="0" w:color="auto"/>
                                                                                                                                    <w:right w:val="none" w:sz="0" w:space="0" w:color="auto"/>
                                                                                                                                  </w:divBdr>
                                                                                                                                  <w:divsChild>
                                                                                                                                    <w:div w:id="2016767539">
                                                                                                                                      <w:marLeft w:val="0"/>
                                                                                                                                      <w:marRight w:val="0"/>
                                                                                                                                      <w:marTop w:val="0"/>
                                                                                                                                      <w:marBottom w:val="0"/>
                                                                                                                                      <w:divBdr>
                                                                                                                                        <w:top w:val="none" w:sz="0" w:space="0" w:color="auto"/>
                                                                                                                                        <w:left w:val="none" w:sz="0" w:space="0" w:color="auto"/>
                                                                                                                                        <w:bottom w:val="none" w:sz="0" w:space="0" w:color="auto"/>
                                                                                                                                        <w:right w:val="none" w:sz="0" w:space="0" w:color="auto"/>
                                                                                                                                      </w:divBdr>
                                                                                                                                      <w:divsChild>
                                                                                                                                        <w:div w:id="148022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9664">
                                                                                                                                              <w:marLeft w:val="0"/>
                                                                                                                                              <w:marRight w:val="0"/>
                                                                                                                                              <w:marTop w:val="0"/>
                                                                                                                                              <w:marBottom w:val="0"/>
                                                                                                                                              <w:divBdr>
                                                                                                                                                <w:top w:val="none" w:sz="0" w:space="0" w:color="auto"/>
                                                                                                                                                <w:left w:val="none" w:sz="0" w:space="0" w:color="auto"/>
                                                                                                                                                <w:bottom w:val="none" w:sz="0" w:space="0" w:color="auto"/>
                                                                                                                                                <w:right w:val="none" w:sz="0" w:space="0" w:color="auto"/>
                                                                                                                                              </w:divBdr>
                                                                                                                                            </w:div>
                                                                                                                                          </w:divsChild>
                                                                                                                                        </w:div>
                                                                                                                                        <w:div w:id="1822381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168855">
                                                                                                                                              <w:marLeft w:val="0"/>
                                                                                                                                              <w:marRight w:val="0"/>
                                                                                                                                              <w:marTop w:val="0"/>
                                                                                                                                              <w:marBottom w:val="0"/>
                                                                                                                                              <w:divBdr>
                                                                                                                                                <w:top w:val="none" w:sz="0" w:space="0" w:color="auto"/>
                                                                                                                                                <w:left w:val="none" w:sz="0" w:space="0" w:color="auto"/>
                                                                                                                                                <w:bottom w:val="none" w:sz="0" w:space="0" w:color="auto"/>
                                                                                                                                                <w:right w:val="none" w:sz="0" w:space="0" w:color="auto"/>
                                                                                                                                              </w:divBdr>
                                                                                                                                              <w:divsChild>
                                                                                                                                                <w:div w:id="17818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941160">
      <w:bodyDiv w:val="1"/>
      <w:marLeft w:val="0"/>
      <w:marRight w:val="0"/>
      <w:marTop w:val="0"/>
      <w:marBottom w:val="0"/>
      <w:divBdr>
        <w:top w:val="none" w:sz="0" w:space="0" w:color="auto"/>
        <w:left w:val="none" w:sz="0" w:space="0" w:color="auto"/>
        <w:bottom w:val="none" w:sz="0" w:space="0" w:color="auto"/>
        <w:right w:val="none" w:sz="0" w:space="0" w:color="auto"/>
      </w:divBdr>
      <w:divsChild>
        <w:div w:id="315304951">
          <w:marLeft w:val="0"/>
          <w:marRight w:val="0"/>
          <w:marTop w:val="0"/>
          <w:marBottom w:val="0"/>
          <w:divBdr>
            <w:top w:val="none" w:sz="0" w:space="0" w:color="auto"/>
            <w:left w:val="none" w:sz="0" w:space="0" w:color="auto"/>
            <w:bottom w:val="none" w:sz="0" w:space="0" w:color="auto"/>
            <w:right w:val="none" w:sz="0" w:space="0" w:color="auto"/>
          </w:divBdr>
        </w:div>
      </w:divsChild>
    </w:div>
    <w:div w:id="1427533367">
      <w:bodyDiv w:val="1"/>
      <w:marLeft w:val="0"/>
      <w:marRight w:val="0"/>
      <w:marTop w:val="0"/>
      <w:marBottom w:val="0"/>
      <w:divBdr>
        <w:top w:val="none" w:sz="0" w:space="0" w:color="auto"/>
        <w:left w:val="none" w:sz="0" w:space="0" w:color="auto"/>
        <w:bottom w:val="none" w:sz="0" w:space="0" w:color="auto"/>
        <w:right w:val="none" w:sz="0" w:space="0" w:color="auto"/>
      </w:divBdr>
    </w:div>
    <w:div w:id="1656108441">
      <w:bodyDiv w:val="1"/>
      <w:marLeft w:val="0"/>
      <w:marRight w:val="0"/>
      <w:marTop w:val="0"/>
      <w:marBottom w:val="0"/>
      <w:divBdr>
        <w:top w:val="none" w:sz="0" w:space="0" w:color="auto"/>
        <w:left w:val="none" w:sz="0" w:space="0" w:color="auto"/>
        <w:bottom w:val="none" w:sz="0" w:space="0" w:color="auto"/>
        <w:right w:val="none" w:sz="0" w:space="0" w:color="auto"/>
      </w:divBdr>
    </w:div>
    <w:div w:id="2024429425">
      <w:bodyDiv w:val="1"/>
      <w:marLeft w:val="0"/>
      <w:marRight w:val="0"/>
      <w:marTop w:val="0"/>
      <w:marBottom w:val="0"/>
      <w:divBdr>
        <w:top w:val="none" w:sz="0" w:space="0" w:color="auto"/>
        <w:left w:val="none" w:sz="0" w:space="0" w:color="auto"/>
        <w:bottom w:val="none" w:sz="0" w:space="0" w:color="auto"/>
        <w:right w:val="none" w:sz="0" w:space="0" w:color="auto"/>
      </w:divBdr>
      <w:divsChild>
        <w:div w:id="1560819025">
          <w:marLeft w:val="720"/>
          <w:marRight w:val="0"/>
          <w:marTop w:val="320"/>
          <w:marBottom w:val="0"/>
          <w:divBdr>
            <w:top w:val="none" w:sz="0" w:space="0" w:color="auto"/>
            <w:left w:val="none" w:sz="0" w:space="0" w:color="auto"/>
            <w:bottom w:val="none" w:sz="0" w:space="0" w:color="auto"/>
            <w:right w:val="none" w:sz="0" w:space="0" w:color="auto"/>
          </w:divBdr>
        </w:div>
        <w:div w:id="867763649">
          <w:marLeft w:val="720"/>
          <w:marRight w:val="0"/>
          <w:marTop w:val="320"/>
          <w:marBottom w:val="0"/>
          <w:divBdr>
            <w:top w:val="none" w:sz="0" w:space="0" w:color="auto"/>
            <w:left w:val="none" w:sz="0" w:space="0" w:color="auto"/>
            <w:bottom w:val="none" w:sz="0" w:space="0" w:color="auto"/>
            <w:right w:val="none" w:sz="0" w:space="0" w:color="auto"/>
          </w:divBdr>
        </w:div>
        <w:div w:id="2017070340">
          <w:marLeft w:val="720"/>
          <w:marRight w:val="0"/>
          <w:marTop w:val="320"/>
          <w:marBottom w:val="0"/>
          <w:divBdr>
            <w:top w:val="none" w:sz="0" w:space="0" w:color="auto"/>
            <w:left w:val="none" w:sz="0" w:space="0" w:color="auto"/>
            <w:bottom w:val="none" w:sz="0" w:space="0" w:color="auto"/>
            <w:right w:val="none" w:sz="0" w:space="0" w:color="auto"/>
          </w:divBdr>
        </w:div>
        <w:div w:id="1532576168">
          <w:marLeft w:val="720"/>
          <w:marRight w:val="0"/>
          <w:marTop w:val="320"/>
          <w:marBottom w:val="0"/>
          <w:divBdr>
            <w:top w:val="none" w:sz="0" w:space="0" w:color="auto"/>
            <w:left w:val="none" w:sz="0" w:space="0" w:color="auto"/>
            <w:bottom w:val="none" w:sz="0" w:space="0" w:color="auto"/>
            <w:right w:val="none" w:sz="0" w:space="0" w:color="auto"/>
          </w:divBdr>
        </w:div>
        <w:div w:id="731074526">
          <w:marLeft w:val="720"/>
          <w:marRight w:val="0"/>
          <w:marTop w:val="320"/>
          <w:marBottom w:val="0"/>
          <w:divBdr>
            <w:top w:val="none" w:sz="0" w:space="0" w:color="auto"/>
            <w:left w:val="none" w:sz="0" w:space="0" w:color="auto"/>
            <w:bottom w:val="none" w:sz="0" w:space="0" w:color="auto"/>
            <w:right w:val="none" w:sz="0" w:space="0" w:color="auto"/>
          </w:divBdr>
        </w:div>
        <w:div w:id="843521072">
          <w:marLeft w:val="720"/>
          <w:marRight w:val="0"/>
          <w:marTop w:val="320"/>
          <w:marBottom w:val="0"/>
          <w:divBdr>
            <w:top w:val="none" w:sz="0" w:space="0" w:color="auto"/>
            <w:left w:val="none" w:sz="0" w:space="0" w:color="auto"/>
            <w:bottom w:val="none" w:sz="0" w:space="0" w:color="auto"/>
            <w:right w:val="none" w:sz="0" w:space="0" w:color="auto"/>
          </w:divBdr>
        </w:div>
        <w:div w:id="1795831420">
          <w:marLeft w:val="720"/>
          <w:marRight w:val="0"/>
          <w:marTop w:val="320"/>
          <w:marBottom w:val="0"/>
          <w:divBdr>
            <w:top w:val="none" w:sz="0" w:space="0" w:color="auto"/>
            <w:left w:val="none" w:sz="0" w:space="0" w:color="auto"/>
            <w:bottom w:val="none" w:sz="0" w:space="0" w:color="auto"/>
            <w:right w:val="none" w:sz="0" w:space="0" w:color="auto"/>
          </w:divBdr>
        </w:div>
        <w:div w:id="791939706">
          <w:marLeft w:val="720"/>
          <w:marRight w:val="0"/>
          <w:marTop w:val="4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WJC</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canary</dc:creator>
  <cp:keywords/>
  <dc:description/>
  <cp:lastModifiedBy>MacRae, Karyn</cp:lastModifiedBy>
  <cp:revision>2</cp:revision>
  <cp:lastPrinted>2022-03-11T18:38:00Z</cp:lastPrinted>
  <dcterms:created xsi:type="dcterms:W3CDTF">2022-05-26T16:33:00Z</dcterms:created>
  <dcterms:modified xsi:type="dcterms:W3CDTF">2022-05-26T16:33:00Z</dcterms:modified>
</cp:coreProperties>
</file>