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97" w:rsidRPr="00170211" w:rsidRDefault="001A0271" w:rsidP="006C1D97">
      <w:pPr>
        <w:spacing w:before="133" w:after="133" w:line="312" w:lineRule="atLeast"/>
        <w:rPr>
          <w:rFonts w:ascii="Garamond" w:eastAsia="Times New Roman" w:hAnsi="Garamond" w:cs="Arial"/>
          <w:smallCaps/>
          <w:color w:val="333333"/>
          <w:szCs w:val="24"/>
        </w:rPr>
      </w:pPr>
      <w:r w:rsidRPr="00170211">
        <w:rPr>
          <w:rFonts w:ascii="Garamond" w:eastAsia="Times New Roman" w:hAnsi="Garamond" w:cs="Arial"/>
          <w:b/>
          <w:color w:val="333333"/>
          <w:szCs w:val="24"/>
        </w:rPr>
        <w:t>Title</w:t>
      </w:r>
      <w:r w:rsidR="006C1D97" w:rsidRPr="00170211">
        <w:rPr>
          <w:rFonts w:ascii="Garamond" w:eastAsia="Times New Roman" w:hAnsi="Garamond" w:cs="Arial"/>
          <w:smallCaps/>
          <w:color w:val="333333"/>
          <w:szCs w:val="24"/>
        </w:rPr>
        <w:t>:</w:t>
      </w:r>
      <w:r w:rsidR="00AF5C16" w:rsidRPr="00170211">
        <w:rPr>
          <w:rFonts w:ascii="Garamond" w:eastAsia="Times New Roman" w:hAnsi="Garamond" w:cs="Arial"/>
          <w:smallCaps/>
          <w:color w:val="333333"/>
          <w:szCs w:val="24"/>
        </w:rPr>
        <w:t xml:space="preserve"> </w:t>
      </w:r>
      <w:r w:rsidR="00BA3C2B" w:rsidRPr="00BA3C2B">
        <w:rPr>
          <w:rFonts w:ascii="Garamond" w:eastAsia="Times New Roman" w:hAnsi="Garamond" w:cs="Arial"/>
          <w:color w:val="333333"/>
          <w:szCs w:val="18"/>
        </w:rPr>
        <w:t>Program and Events Intern, Institute for Organization Management</w:t>
      </w:r>
    </w:p>
    <w:p w:rsidR="006C1D97" w:rsidRPr="00170211" w:rsidRDefault="006C1D97" w:rsidP="006C1D97">
      <w:pPr>
        <w:spacing w:before="133" w:after="133" w:line="312" w:lineRule="atLeast"/>
        <w:rPr>
          <w:rFonts w:ascii="Garamond" w:eastAsia="Times New Roman" w:hAnsi="Garamond" w:cs="Arial"/>
          <w:smallCaps/>
          <w:color w:val="333333"/>
          <w:szCs w:val="24"/>
        </w:rPr>
      </w:pPr>
      <w:r w:rsidRPr="00170211">
        <w:rPr>
          <w:rFonts w:ascii="Garamond" w:eastAsia="Times New Roman" w:hAnsi="Garamond" w:cs="Arial"/>
          <w:b/>
          <w:color w:val="333333"/>
          <w:szCs w:val="24"/>
        </w:rPr>
        <w:t>Department</w:t>
      </w:r>
      <w:r w:rsidRPr="00170211">
        <w:rPr>
          <w:rFonts w:ascii="Garamond" w:eastAsia="Times New Roman" w:hAnsi="Garamond" w:cs="Arial"/>
          <w:smallCaps/>
          <w:color w:val="333333"/>
          <w:szCs w:val="24"/>
        </w:rPr>
        <w:t>:</w:t>
      </w:r>
      <w:r w:rsidR="00AF5C16" w:rsidRPr="00170211">
        <w:rPr>
          <w:rFonts w:ascii="Garamond" w:eastAsia="Times New Roman" w:hAnsi="Garamond" w:cs="Arial"/>
          <w:smallCaps/>
          <w:color w:val="333333"/>
          <w:szCs w:val="24"/>
        </w:rPr>
        <w:t xml:space="preserve"> </w:t>
      </w:r>
      <w:r w:rsidR="00AF5C16" w:rsidRPr="00170211">
        <w:rPr>
          <w:rFonts w:ascii="Garamond" w:eastAsia="Times New Roman" w:hAnsi="Garamond" w:cs="Arial"/>
          <w:color w:val="333333"/>
          <w:szCs w:val="18"/>
        </w:rPr>
        <w:t xml:space="preserve">Federation Relations </w:t>
      </w:r>
    </w:p>
    <w:p w:rsidR="006C1D97" w:rsidRPr="00170211" w:rsidRDefault="006C1D97" w:rsidP="006C1D97">
      <w:pPr>
        <w:spacing w:before="133" w:after="133" w:line="312" w:lineRule="atLeast"/>
        <w:rPr>
          <w:rFonts w:ascii="Garamond" w:eastAsia="Times New Roman" w:hAnsi="Garamond" w:cs="Arial"/>
          <w:b/>
          <w:color w:val="333333"/>
          <w:szCs w:val="24"/>
        </w:rPr>
      </w:pPr>
      <w:r w:rsidRPr="00170211">
        <w:rPr>
          <w:rFonts w:ascii="Garamond" w:eastAsia="Times New Roman" w:hAnsi="Garamond" w:cs="Arial"/>
          <w:b/>
          <w:color w:val="333333"/>
          <w:szCs w:val="24"/>
        </w:rPr>
        <w:t>Division (if applicable):</w:t>
      </w:r>
      <w:r w:rsidR="00AF5C16" w:rsidRPr="00170211">
        <w:rPr>
          <w:rFonts w:ascii="Garamond" w:eastAsia="Times New Roman" w:hAnsi="Garamond" w:cs="Arial"/>
          <w:b/>
          <w:color w:val="333333"/>
          <w:szCs w:val="24"/>
        </w:rPr>
        <w:t xml:space="preserve"> </w:t>
      </w:r>
      <w:r w:rsidR="00AF5C16" w:rsidRPr="00170211">
        <w:rPr>
          <w:rFonts w:ascii="Garamond" w:eastAsia="Times New Roman" w:hAnsi="Garamond" w:cs="Arial"/>
          <w:color w:val="333333"/>
          <w:szCs w:val="18"/>
        </w:rPr>
        <w:t>Political Affairs and Federation Relations</w:t>
      </w:r>
    </w:p>
    <w:p w:rsidR="00AF5C16" w:rsidRPr="00170211" w:rsidRDefault="006C1D97" w:rsidP="00AF5C16">
      <w:pPr>
        <w:spacing w:before="133" w:after="133" w:line="312" w:lineRule="atLeast"/>
        <w:rPr>
          <w:rFonts w:ascii="Garamond" w:eastAsia="Times New Roman" w:hAnsi="Garamond" w:cs="Arial"/>
          <w:color w:val="333333"/>
        </w:rPr>
      </w:pPr>
      <w:r w:rsidRPr="00170211">
        <w:rPr>
          <w:rFonts w:ascii="Garamond" w:eastAsia="Times New Roman" w:hAnsi="Garamond" w:cs="Arial"/>
          <w:b/>
          <w:color w:val="333333"/>
          <w:szCs w:val="24"/>
        </w:rPr>
        <w:t>Department or Division Description:</w:t>
      </w:r>
      <w:r w:rsidR="00AF5C16" w:rsidRPr="00170211">
        <w:rPr>
          <w:rFonts w:ascii="Garamond" w:eastAsia="Times New Roman" w:hAnsi="Garamond" w:cs="Arial"/>
          <w:b/>
          <w:color w:val="333333"/>
          <w:szCs w:val="24"/>
        </w:rPr>
        <w:t xml:space="preserve"> </w:t>
      </w:r>
      <w:r w:rsidR="00AF5C16" w:rsidRPr="00170211">
        <w:rPr>
          <w:rFonts w:ascii="Garamond" w:eastAsia="Times New Roman" w:hAnsi="Garamond" w:cs="Arial"/>
          <w:color w:val="333333"/>
        </w:rPr>
        <w:t xml:space="preserve">The U.S. Chamber of Commerce is the world’s largest business federation, representing more than three million businesses and organizations of every size, sector, and region.  A critical component of the Chamber’s membership comprises local and state chambers of commerce.  </w:t>
      </w:r>
    </w:p>
    <w:p w:rsidR="006C1D97" w:rsidRPr="00170211" w:rsidRDefault="00AF5C16" w:rsidP="00AF5C16">
      <w:pPr>
        <w:spacing w:before="133" w:after="133" w:line="312" w:lineRule="atLeast"/>
        <w:rPr>
          <w:rFonts w:ascii="Garamond" w:eastAsia="Times New Roman" w:hAnsi="Garamond" w:cs="Arial"/>
          <w:color w:val="333333"/>
        </w:rPr>
      </w:pPr>
      <w:r w:rsidRPr="00170211">
        <w:rPr>
          <w:rFonts w:ascii="Garamond" w:eastAsia="Times New Roman" w:hAnsi="Garamond" w:cs="Arial"/>
          <w:color w:val="333333"/>
        </w:rPr>
        <w:t>Institute for Organization Management is a professional development program for association and chamber executives.  Presented by the U.S. Chamber of Commerce Foundation, Institute is hosted at five university locations across the country.  Since 1921, thousands of nonprofit professionals have attended, making it the most recognized and valued educational program in the industry.</w:t>
      </w:r>
    </w:p>
    <w:p w:rsidR="006C1D97" w:rsidRPr="00170211" w:rsidRDefault="006C1D97" w:rsidP="006C1D97">
      <w:pPr>
        <w:spacing w:before="133" w:after="133" w:line="312" w:lineRule="atLeast"/>
        <w:rPr>
          <w:rFonts w:ascii="Garamond" w:eastAsia="Times New Roman" w:hAnsi="Garamond" w:cs="Arial"/>
          <w:b/>
          <w:color w:val="333333"/>
          <w:szCs w:val="24"/>
        </w:rPr>
      </w:pPr>
      <w:r w:rsidRPr="00170211">
        <w:rPr>
          <w:rFonts w:ascii="Garamond" w:eastAsia="Times New Roman" w:hAnsi="Garamond" w:cs="Arial"/>
          <w:b/>
          <w:color w:val="333333"/>
          <w:szCs w:val="24"/>
        </w:rPr>
        <w:t>Job Responsibilities:</w:t>
      </w:r>
    </w:p>
    <w:p w:rsidR="00AF5C16" w:rsidRPr="00170211" w:rsidRDefault="00AF5C16" w:rsidP="00AF5C16">
      <w:pPr>
        <w:numPr>
          <w:ilvl w:val="0"/>
          <w:numId w:val="4"/>
        </w:numPr>
        <w:spacing w:after="0" w:line="240" w:lineRule="auto"/>
        <w:rPr>
          <w:rFonts w:ascii="Garamond" w:hAnsi="Garamond" w:cs="Arial"/>
          <w:color w:val="000000"/>
        </w:rPr>
      </w:pPr>
      <w:bookmarkStart w:id="0" w:name="OLE_LINK1"/>
      <w:bookmarkStart w:id="1" w:name="OLE_LINK2"/>
      <w:r w:rsidRPr="00170211">
        <w:rPr>
          <w:rFonts w:ascii="Garamond" w:hAnsi="Garamond" w:cs="Arial"/>
          <w:color w:val="000000"/>
        </w:rPr>
        <w:t>Assist with research, planning, and implementation of the Institute program</w:t>
      </w:r>
      <w:r w:rsidR="00C6028E">
        <w:rPr>
          <w:rFonts w:ascii="Garamond" w:hAnsi="Garamond" w:cs="Arial"/>
          <w:color w:val="000000"/>
        </w:rPr>
        <w:t xml:space="preserve"> events</w:t>
      </w:r>
    </w:p>
    <w:p w:rsidR="00AF5C16" w:rsidRPr="00170211" w:rsidRDefault="00AF5C16" w:rsidP="00AF5C16">
      <w:pPr>
        <w:numPr>
          <w:ilvl w:val="0"/>
          <w:numId w:val="4"/>
        </w:numPr>
        <w:spacing w:after="0" w:line="240" w:lineRule="auto"/>
        <w:rPr>
          <w:rFonts w:ascii="Garamond" w:hAnsi="Garamond" w:cs="Arial"/>
          <w:color w:val="000000"/>
        </w:rPr>
      </w:pPr>
      <w:r w:rsidRPr="00170211">
        <w:rPr>
          <w:rFonts w:ascii="Garamond" w:hAnsi="Garamond" w:cs="Arial"/>
          <w:color w:val="000000"/>
        </w:rPr>
        <w:t>Draft communications for Institute volunteers and participants</w:t>
      </w:r>
    </w:p>
    <w:p w:rsidR="00AF5C16" w:rsidRPr="00170211" w:rsidRDefault="00AF5C16" w:rsidP="00AF5C16">
      <w:pPr>
        <w:numPr>
          <w:ilvl w:val="0"/>
          <w:numId w:val="4"/>
        </w:numPr>
        <w:spacing w:after="0" w:line="240" w:lineRule="auto"/>
        <w:rPr>
          <w:rFonts w:ascii="Garamond" w:hAnsi="Garamond" w:cs="Arial"/>
          <w:color w:val="000000"/>
        </w:rPr>
      </w:pPr>
      <w:r w:rsidRPr="00170211">
        <w:rPr>
          <w:rFonts w:ascii="Garamond" w:hAnsi="Garamond" w:cs="Arial"/>
          <w:color w:val="000000"/>
        </w:rPr>
        <w:t>Assist with the day-to-day management of Institute social media</w:t>
      </w:r>
    </w:p>
    <w:p w:rsidR="00AF5C16" w:rsidRPr="00170211" w:rsidRDefault="00AF5C16" w:rsidP="00AF5C16">
      <w:pPr>
        <w:numPr>
          <w:ilvl w:val="0"/>
          <w:numId w:val="4"/>
        </w:numPr>
        <w:spacing w:after="0" w:line="240" w:lineRule="auto"/>
        <w:rPr>
          <w:rFonts w:ascii="Garamond" w:hAnsi="Garamond" w:cs="Arial"/>
          <w:color w:val="000000"/>
        </w:rPr>
      </w:pPr>
      <w:r w:rsidRPr="00170211">
        <w:rPr>
          <w:rFonts w:ascii="Garamond" w:hAnsi="Garamond" w:cs="Arial"/>
          <w:color w:val="000000"/>
        </w:rPr>
        <w:t>Coordinate various communications, including creating and editing mailing and contact lists, drafting content, and completing mail merges</w:t>
      </w:r>
    </w:p>
    <w:p w:rsidR="00AF5C16" w:rsidRPr="00170211" w:rsidRDefault="00AF5C16" w:rsidP="00AF5C16">
      <w:pPr>
        <w:numPr>
          <w:ilvl w:val="0"/>
          <w:numId w:val="4"/>
        </w:numPr>
        <w:spacing w:after="0" w:line="240" w:lineRule="auto"/>
        <w:rPr>
          <w:rFonts w:ascii="Garamond" w:hAnsi="Garamond" w:cs="Arial"/>
          <w:color w:val="000000"/>
        </w:rPr>
      </w:pPr>
      <w:r w:rsidRPr="00170211">
        <w:rPr>
          <w:rFonts w:ascii="Garamond" w:hAnsi="Garamond" w:cs="Arial"/>
          <w:color w:val="000000"/>
        </w:rPr>
        <w:t>Edit webpages (training is provided)</w:t>
      </w:r>
    </w:p>
    <w:p w:rsidR="00AF5C16" w:rsidRPr="00170211" w:rsidRDefault="00AF5C16" w:rsidP="00AF5C16">
      <w:pPr>
        <w:numPr>
          <w:ilvl w:val="0"/>
          <w:numId w:val="4"/>
        </w:numPr>
        <w:spacing w:after="0" w:line="240" w:lineRule="auto"/>
        <w:rPr>
          <w:rFonts w:ascii="Garamond" w:hAnsi="Garamond" w:cs="Arial"/>
          <w:color w:val="000000"/>
        </w:rPr>
      </w:pPr>
      <w:r w:rsidRPr="00170211">
        <w:rPr>
          <w:rFonts w:ascii="Garamond" w:hAnsi="Garamond" w:cs="Arial"/>
          <w:color w:val="000000"/>
        </w:rPr>
        <w:t>Update and manage CMS database as well as other membership lists (training provided)</w:t>
      </w:r>
    </w:p>
    <w:p w:rsidR="00AF5C16" w:rsidRPr="00170211" w:rsidRDefault="00AF5C16" w:rsidP="00AF5C16">
      <w:pPr>
        <w:numPr>
          <w:ilvl w:val="0"/>
          <w:numId w:val="4"/>
        </w:numPr>
        <w:spacing w:after="0" w:line="240" w:lineRule="auto"/>
        <w:rPr>
          <w:rFonts w:ascii="Garamond" w:hAnsi="Garamond" w:cs="Arial"/>
          <w:color w:val="000000"/>
        </w:rPr>
      </w:pPr>
      <w:r w:rsidRPr="00170211">
        <w:rPr>
          <w:rFonts w:ascii="Garamond" w:hAnsi="Garamond" w:cs="Arial"/>
          <w:color w:val="000000"/>
        </w:rPr>
        <w:t>Assist marketing coordinator with various projects</w:t>
      </w:r>
    </w:p>
    <w:p w:rsidR="00AF5C16" w:rsidRPr="00170211" w:rsidRDefault="00AF5C16" w:rsidP="00AF5C16">
      <w:pPr>
        <w:numPr>
          <w:ilvl w:val="0"/>
          <w:numId w:val="4"/>
        </w:numPr>
        <w:spacing w:after="0" w:line="240" w:lineRule="auto"/>
        <w:rPr>
          <w:rFonts w:ascii="Garamond" w:hAnsi="Garamond" w:cs="Arial"/>
          <w:color w:val="000000"/>
        </w:rPr>
      </w:pPr>
      <w:r w:rsidRPr="00170211">
        <w:rPr>
          <w:rFonts w:ascii="Garamond" w:hAnsi="Garamond" w:cs="Arial"/>
          <w:color w:val="000000"/>
        </w:rPr>
        <w:t>Assist with Federation Relations projects as necessary</w:t>
      </w:r>
    </w:p>
    <w:p w:rsidR="006C1D97" w:rsidRPr="00170211" w:rsidRDefault="00AF5C16" w:rsidP="00AF5C16">
      <w:pPr>
        <w:numPr>
          <w:ilvl w:val="0"/>
          <w:numId w:val="4"/>
        </w:numPr>
        <w:spacing w:after="0" w:line="240" w:lineRule="auto"/>
        <w:rPr>
          <w:rFonts w:ascii="Garamond" w:eastAsia="Times New Roman" w:hAnsi="Garamond" w:cs="Arial"/>
          <w:smallCaps/>
          <w:color w:val="333333"/>
          <w:szCs w:val="24"/>
        </w:rPr>
      </w:pPr>
      <w:r w:rsidRPr="00170211">
        <w:rPr>
          <w:rFonts w:ascii="Garamond" w:hAnsi="Garamond" w:cs="Arial"/>
          <w:color w:val="000000"/>
        </w:rPr>
        <w:t>Assist with other administrative duties as necessary</w:t>
      </w:r>
      <w:bookmarkStart w:id="2" w:name="_GoBack"/>
      <w:bookmarkEnd w:id="0"/>
      <w:bookmarkEnd w:id="1"/>
      <w:bookmarkEnd w:id="2"/>
    </w:p>
    <w:p w:rsidR="00AF5C16" w:rsidRPr="00170211" w:rsidRDefault="001A0271" w:rsidP="006C1D97">
      <w:pPr>
        <w:spacing w:before="133" w:after="133" w:line="312" w:lineRule="atLeast"/>
        <w:rPr>
          <w:rFonts w:ascii="Garamond" w:eastAsia="Times New Roman" w:hAnsi="Garamond" w:cs="Arial"/>
          <w:b/>
          <w:bCs/>
          <w:color w:val="333333"/>
          <w:szCs w:val="24"/>
        </w:rPr>
      </w:pPr>
      <w:r w:rsidRPr="00170211">
        <w:rPr>
          <w:rFonts w:ascii="Garamond" w:eastAsia="Times New Roman" w:hAnsi="Garamond" w:cs="Arial"/>
          <w:b/>
          <w:bCs/>
          <w:color w:val="333333"/>
          <w:szCs w:val="24"/>
        </w:rPr>
        <w:t xml:space="preserve">Qualifications: </w:t>
      </w:r>
    </w:p>
    <w:p w:rsidR="00AF5C16" w:rsidRPr="00170211" w:rsidRDefault="00AF5C16" w:rsidP="00AF5C16">
      <w:pPr>
        <w:rPr>
          <w:rFonts w:ascii="Garamond" w:hAnsi="Garamond"/>
        </w:rPr>
      </w:pPr>
      <w:r w:rsidRPr="00170211">
        <w:rPr>
          <w:rFonts w:ascii="Garamond" w:hAnsi="Garamond" w:cs="Arial"/>
          <w:color w:val="000000"/>
        </w:rPr>
        <w:t xml:space="preserve">Candidates must be a college junior or senior; </w:t>
      </w:r>
      <w:r w:rsidR="001E7727">
        <w:rPr>
          <w:rFonts w:ascii="Garamond" w:hAnsi="Garamond" w:cs="Arial"/>
          <w:color w:val="000000"/>
        </w:rPr>
        <w:t xml:space="preserve">meeting planning, </w:t>
      </w:r>
      <w:r w:rsidRPr="00170211">
        <w:rPr>
          <w:rFonts w:ascii="Garamond" w:hAnsi="Garamond" w:cs="Arial"/>
          <w:color w:val="000000"/>
        </w:rPr>
        <w:t xml:space="preserve">communications, </w:t>
      </w:r>
      <w:r w:rsidR="00EF60CC">
        <w:rPr>
          <w:rFonts w:ascii="Garamond" w:hAnsi="Garamond" w:cs="Arial"/>
          <w:color w:val="000000"/>
        </w:rPr>
        <w:t xml:space="preserve">political science, </w:t>
      </w:r>
      <w:r w:rsidRPr="00170211">
        <w:rPr>
          <w:rFonts w:ascii="Garamond" w:hAnsi="Garamond" w:cs="Arial"/>
          <w:color w:val="000000"/>
        </w:rPr>
        <w:t xml:space="preserve">marketing, or related major preferred.  Intern must have excellent verbal, written, and customer service skills; knowledge of Microsoft Outlook, Word, Excel, and database skills; strong attention to detail, organization, and time management skills; the ability to work independently, handle multiple tasks, and meet time-sensitive deadlines; and availability to intern at least three business days per week.  </w:t>
      </w:r>
      <w:r w:rsidRPr="00DC77E0">
        <w:rPr>
          <w:rFonts w:ascii="Garamond" w:hAnsi="Garamond" w:cs="Arial"/>
          <w:b/>
          <w:color w:val="000000"/>
        </w:rPr>
        <w:t>Candidates</w:t>
      </w:r>
      <w:r w:rsidRPr="00170211">
        <w:rPr>
          <w:rFonts w:ascii="Garamond" w:hAnsi="Garamond" w:cs="Arial"/>
          <w:b/>
          <w:color w:val="000000"/>
        </w:rPr>
        <w:t xml:space="preserve"> must receive college credit for internship.</w:t>
      </w:r>
    </w:p>
    <w:p w:rsidR="00AF5C16" w:rsidRPr="00170211" w:rsidRDefault="00AF5C16" w:rsidP="00AF5C16">
      <w:pPr>
        <w:spacing w:before="133" w:after="133" w:line="312" w:lineRule="atLeast"/>
        <w:rPr>
          <w:rFonts w:ascii="Garamond" w:eastAsia="Times New Roman" w:hAnsi="Garamond" w:cs="Arial"/>
          <w:i/>
          <w:sz w:val="18"/>
          <w:szCs w:val="18"/>
        </w:rPr>
      </w:pPr>
      <w:r w:rsidRPr="00170211">
        <w:rPr>
          <w:rFonts w:ascii="Garamond" w:eastAsia="Times New Roman" w:hAnsi="Garamond" w:cs="Arial"/>
          <w:sz w:val="24"/>
          <w:szCs w:val="24"/>
        </w:rPr>
        <w:t>Please submit your application and resume to</w:t>
      </w:r>
      <w:r w:rsidR="00E22F0C">
        <w:rPr>
          <w:rFonts w:ascii="Garamond" w:eastAsia="Times New Roman" w:hAnsi="Garamond" w:cs="Arial"/>
          <w:sz w:val="24"/>
          <w:szCs w:val="24"/>
        </w:rPr>
        <w:t xml:space="preserve"> Shelby Parish at</w:t>
      </w:r>
      <w:r w:rsidRPr="00170211">
        <w:rPr>
          <w:rFonts w:ascii="Garamond" w:eastAsia="Times New Roman" w:hAnsi="Garamond" w:cs="Arial"/>
          <w:sz w:val="24"/>
          <w:szCs w:val="24"/>
        </w:rPr>
        <w:t xml:space="preserve"> </w:t>
      </w:r>
      <w:hyperlink r:id="rId6" w:history="1">
        <w:r w:rsidRPr="00170211">
          <w:rPr>
            <w:rStyle w:val="Hyperlink"/>
            <w:rFonts w:ascii="Garamond" w:eastAsia="Times New Roman" w:hAnsi="Garamond" w:cs="Arial"/>
            <w:sz w:val="24"/>
            <w:szCs w:val="24"/>
          </w:rPr>
          <w:t>sparish@uschamber.com</w:t>
        </w:r>
      </w:hyperlink>
      <w:r w:rsidRPr="00170211">
        <w:rPr>
          <w:rFonts w:ascii="Garamond" w:eastAsia="Times New Roman" w:hAnsi="Garamond" w:cs="Arial"/>
          <w:sz w:val="24"/>
          <w:szCs w:val="24"/>
        </w:rPr>
        <w:t xml:space="preserve">. </w:t>
      </w:r>
      <w:r w:rsidRPr="00170211">
        <w:rPr>
          <w:rFonts w:ascii="Garamond" w:eastAsia="Times New Roman" w:hAnsi="Garamond" w:cs="Arial"/>
          <w:sz w:val="18"/>
          <w:szCs w:val="18"/>
        </w:rPr>
        <w:t xml:space="preserve"> </w:t>
      </w:r>
    </w:p>
    <w:p w:rsidR="00D00BC2" w:rsidRDefault="00C6028E"/>
    <w:sectPr w:rsidR="00D00BC2" w:rsidSect="00876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3D42E9"/>
    <w:multiLevelType w:val="hybridMultilevel"/>
    <w:tmpl w:val="5CD4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E2B7B"/>
    <w:multiLevelType w:val="multilevel"/>
    <w:tmpl w:val="9DD8EB5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6D21F7"/>
    <w:multiLevelType w:val="hybridMultilevel"/>
    <w:tmpl w:val="4C5A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F36380"/>
    <w:multiLevelType w:val="hybridMultilevel"/>
    <w:tmpl w:val="5B9E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97"/>
    <w:rsid w:val="00016D09"/>
    <w:rsid w:val="000C02F1"/>
    <w:rsid w:val="000D1463"/>
    <w:rsid w:val="001222D7"/>
    <w:rsid w:val="00170211"/>
    <w:rsid w:val="001A0271"/>
    <w:rsid w:val="001E7727"/>
    <w:rsid w:val="003832F5"/>
    <w:rsid w:val="00395DEF"/>
    <w:rsid w:val="003C27E5"/>
    <w:rsid w:val="00502002"/>
    <w:rsid w:val="00551131"/>
    <w:rsid w:val="006668C3"/>
    <w:rsid w:val="006C1D97"/>
    <w:rsid w:val="006F7FEA"/>
    <w:rsid w:val="00766A6D"/>
    <w:rsid w:val="00770D6F"/>
    <w:rsid w:val="00771A37"/>
    <w:rsid w:val="007B5532"/>
    <w:rsid w:val="00876C76"/>
    <w:rsid w:val="009668C1"/>
    <w:rsid w:val="009A321B"/>
    <w:rsid w:val="009F3FDB"/>
    <w:rsid w:val="00A247C9"/>
    <w:rsid w:val="00A27154"/>
    <w:rsid w:val="00AA3A45"/>
    <w:rsid w:val="00AC12CD"/>
    <w:rsid w:val="00AF5C16"/>
    <w:rsid w:val="00B5119C"/>
    <w:rsid w:val="00B552E5"/>
    <w:rsid w:val="00B7482F"/>
    <w:rsid w:val="00BA3C2B"/>
    <w:rsid w:val="00C6028E"/>
    <w:rsid w:val="00C846C6"/>
    <w:rsid w:val="00CC499D"/>
    <w:rsid w:val="00CD0C8A"/>
    <w:rsid w:val="00CD3D6B"/>
    <w:rsid w:val="00D7400D"/>
    <w:rsid w:val="00DC77E0"/>
    <w:rsid w:val="00E22F0C"/>
    <w:rsid w:val="00EF60CC"/>
    <w:rsid w:val="00F02C8C"/>
    <w:rsid w:val="00F305AA"/>
    <w:rsid w:val="00F42039"/>
    <w:rsid w:val="00F94C4C"/>
    <w:rsid w:val="00FB2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1D97"/>
    <w:rPr>
      <w:b/>
      <w:bCs/>
    </w:rPr>
  </w:style>
  <w:style w:type="paragraph" w:styleId="ListParagraph">
    <w:name w:val="List Paragraph"/>
    <w:basedOn w:val="Normal"/>
    <w:uiPriority w:val="34"/>
    <w:qFormat/>
    <w:rsid w:val="006C1D97"/>
    <w:pPr>
      <w:ind w:left="720"/>
      <w:contextualSpacing/>
    </w:pPr>
  </w:style>
  <w:style w:type="character" w:styleId="Hyperlink">
    <w:name w:val="Hyperlink"/>
    <w:basedOn w:val="DefaultParagraphFont"/>
    <w:uiPriority w:val="99"/>
    <w:unhideWhenUsed/>
    <w:rsid w:val="00AF5C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1D97"/>
    <w:rPr>
      <w:b/>
      <w:bCs/>
    </w:rPr>
  </w:style>
  <w:style w:type="paragraph" w:styleId="ListParagraph">
    <w:name w:val="List Paragraph"/>
    <w:basedOn w:val="Normal"/>
    <w:uiPriority w:val="34"/>
    <w:qFormat/>
    <w:rsid w:val="006C1D97"/>
    <w:pPr>
      <w:ind w:left="720"/>
      <w:contextualSpacing/>
    </w:pPr>
  </w:style>
  <w:style w:type="character" w:styleId="Hyperlink">
    <w:name w:val="Hyperlink"/>
    <w:basedOn w:val="DefaultParagraphFont"/>
    <w:uiPriority w:val="99"/>
    <w:unhideWhenUsed/>
    <w:rsid w:val="00AF5C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705776">
      <w:bodyDiv w:val="1"/>
      <w:marLeft w:val="0"/>
      <w:marRight w:val="0"/>
      <w:marTop w:val="0"/>
      <w:marBottom w:val="0"/>
      <w:divBdr>
        <w:top w:val="none" w:sz="0" w:space="0" w:color="auto"/>
        <w:left w:val="none" w:sz="0" w:space="0" w:color="auto"/>
        <w:bottom w:val="none" w:sz="0" w:space="0" w:color="auto"/>
        <w:right w:val="none" w:sz="0" w:space="0" w:color="auto"/>
      </w:divBdr>
      <w:divsChild>
        <w:div w:id="1831553549">
          <w:marLeft w:val="0"/>
          <w:marRight w:val="0"/>
          <w:marTop w:val="0"/>
          <w:marBottom w:val="0"/>
          <w:divBdr>
            <w:top w:val="none" w:sz="0" w:space="0" w:color="auto"/>
            <w:left w:val="none" w:sz="0" w:space="0" w:color="auto"/>
            <w:bottom w:val="none" w:sz="0" w:space="0" w:color="auto"/>
            <w:right w:val="none" w:sz="0" w:space="0" w:color="auto"/>
          </w:divBdr>
          <w:divsChild>
            <w:div w:id="2038768739">
              <w:marLeft w:val="133"/>
              <w:marRight w:val="133"/>
              <w:marTop w:val="0"/>
              <w:marBottom w:val="133"/>
              <w:divBdr>
                <w:top w:val="none" w:sz="0" w:space="0" w:color="auto"/>
                <w:left w:val="none" w:sz="0" w:space="0" w:color="auto"/>
                <w:bottom w:val="none" w:sz="0" w:space="0" w:color="auto"/>
                <w:right w:val="none" w:sz="0" w:space="0" w:color="auto"/>
              </w:divBdr>
              <w:divsChild>
                <w:div w:id="1453666888">
                  <w:marLeft w:val="0"/>
                  <w:marRight w:val="0"/>
                  <w:marTop w:val="0"/>
                  <w:marBottom w:val="0"/>
                  <w:divBdr>
                    <w:top w:val="none" w:sz="0" w:space="0" w:color="auto"/>
                    <w:left w:val="none" w:sz="0" w:space="0" w:color="auto"/>
                    <w:bottom w:val="none" w:sz="0" w:space="0" w:color="auto"/>
                    <w:right w:val="none" w:sz="0" w:space="0" w:color="auto"/>
                  </w:divBdr>
                  <w:divsChild>
                    <w:div w:id="433600835">
                      <w:marLeft w:val="0"/>
                      <w:marRight w:val="0"/>
                      <w:marTop w:val="0"/>
                      <w:marBottom w:val="0"/>
                      <w:divBdr>
                        <w:top w:val="none" w:sz="0" w:space="0" w:color="auto"/>
                        <w:left w:val="none" w:sz="0" w:space="0" w:color="auto"/>
                        <w:bottom w:val="none" w:sz="0" w:space="0" w:color="auto"/>
                        <w:right w:val="none" w:sz="0" w:space="0" w:color="auto"/>
                      </w:divBdr>
                      <w:divsChild>
                        <w:div w:id="766850149">
                          <w:marLeft w:val="0"/>
                          <w:marRight w:val="0"/>
                          <w:marTop w:val="0"/>
                          <w:marBottom w:val="0"/>
                          <w:divBdr>
                            <w:top w:val="none" w:sz="0" w:space="0" w:color="auto"/>
                            <w:left w:val="none" w:sz="0" w:space="0" w:color="auto"/>
                            <w:bottom w:val="none" w:sz="0" w:space="0" w:color="auto"/>
                            <w:right w:val="none" w:sz="0" w:space="0" w:color="auto"/>
                          </w:divBdr>
                          <w:divsChild>
                            <w:div w:id="2083677619">
                              <w:marLeft w:val="0"/>
                              <w:marRight w:val="0"/>
                              <w:marTop w:val="0"/>
                              <w:marBottom w:val="0"/>
                              <w:divBdr>
                                <w:top w:val="none" w:sz="0" w:space="0" w:color="auto"/>
                                <w:left w:val="none" w:sz="0" w:space="0" w:color="auto"/>
                                <w:bottom w:val="none" w:sz="0" w:space="0" w:color="auto"/>
                                <w:right w:val="none" w:sz="0" w:space="0" w:color="auto"/>
                              </w:divBdr>
                              <w:divsChild>
                                <w:div w:id="1329744918">
                                  <w:marLeft w:val="0"/>
                                  <w:marRight w:val="0"/>
                                  <w:marTop w:val="0"/>
                                  <w:marBottom w:val="0"/>
                                  <w:divBdr>
                                    <w:top w:val="none" w:sz="0" w:space="0" w:color="auto"/>
                                    <w:left w:val="none" w:sz="0" w:space="0" w:color="auto"/>
                                    <w:bottom w:val="none" w:sz="0" w:space="0" w:color="auto"/>
                                    <w:right w:val="none" w:sz="0" w:space="0" w:color="auto"/>
                                  </w:divBdr>
                                  <w:divsChild>
                                    <w:div w:id="1131561247">
                                      <w:marLeft w:val="0"/>
                                      <w:marRight w:val="0"/>
                                      <w:marTop w:val="0"/>
                                      <w:marBottom w:val="0"/>
                                      <w:divBdr>
                                        <w:top w:val="none" w:sz="0" w:space="0" w:color="auto"/>
                                        <w:left w:val="none" w:sz="0" w:space="0" w:color="auto"/>
                                        <w:bottom w:val="none" w:sz="0" w:space="0" w:color="auto"/>
                                        <w:right w:val="none" w:sz="0" w:space="0" w:color="auto"/>
                                      </w:divBdr>
                                      <w:divsChild>
                                        <w:div w:id="2084057570">
                                          <w:marLeft w:val="0"/>
                                          <w:marRight w:val="0"/>
                                          <w:marTop w:val="0"/>
                                          <w:marBottom w:val="0"/>
                                          <w:divBdr>
                                            <w:top w:val="none" w:sz="0" w:space="0" w:color="auto"/>
                                            <w:left w:val="none" w:sz="0" w:space="0" w:color="auto"/>
                                            <w:bottom w:val="none" w:sz="0" w:space="0" w:color="auto"/>
                                            <w:right w:val="none" w:sz="0" w:space="0" w:color="auto"/>
                                          </w:divBdr>
                                          <w:divsChild>
                                            <w:div w:id="303394340">
                                              <w:marLeft w:val="0"/>
                                              <w:marRight w:val="0"/>
                                              <w:marTop w:val="0"/>
                                              <w:marBottom w:val="0"/>
                                              <w:divBdr>
                                                <w:top w:val="none" w:sz="0" w:space="0" w:color="auto"/>
                                                <w:left w:val="none" w:sz="0" w:space="0" w:color="auto"/>
                                                <w:bottom w:val="none" w:sz="0" w:space="0" w:color="auto"/>
                                                <w:right w:val="none" w:sz="0" w:space="0" w:color="auto"/>
                                              </w:divBdr>
                                              <w:divsChild>
                                                <w:div w:id="628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arish@uschamb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Chamber of Commerce</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rjfinley</dc:creator>
  <cp:lastModifiedBy>sparish</cp:lastModifiedBy>
  <cp:revision>4</cp:revision>
  <dcterms:created xsi:type="dcterms:W3CDTF">2016-01-15T14:24:00Z</dcterms:created>
  <dcterms:modified xsi:type="dcterms:W3CDTF">2016-01-15T14:56:00Z</dcterms:modified>
</cp:coreProperties>
</file>