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2A6E6" w14:textId="1F51C516" w:rsidR="0031721E" w:rsidRPr="00F91552" w:rsidRDefault="0031721E" w:rsidP="0031721E">
      <w:pPr>
        <w:pBdr>
          <w:bottom w:val="single" w:sz="4" w:space="1" w:color="auto"/>
        </w:pBdr>
        <w:rPr>
          <w:rFonts w:ascii="Times New Roman" w:hAnsi="Times New Roman"/>
          <w:b/>
        </w:rPr>
      </w:pPr>
      <w:r>
        <w:rPr>
          <w:rFonts w:ascii="Univers-CondensedBold" w:hAnsi="Univers-CondensedBold" w:cs="Univers-CondensedBold"/>
          <w:b/>
          <w:bCs/>
          <w:color w:val="000000" w:themeColor="text1"/>
          <w:sz w:val="38"/>
          <w:szCs w:val="36"/>
        </w:rPr>
        <w:t>State Strategy Best Practices for Alumni Engagement</w:t>
      </w:r>
    </w:p>
    <w:p w14:paraId="544C82E4" w14:textId="754728C9" w:rsidR="0031721E" w:rsidRPr="0031721E" w:rsidRDefault="0031721E" w:rsidP="00DF6F1F">
      <w:pPr>
        <w:jc w:val="left"/>
        <w:rPr>
          <w:rFonts w:cs="Arial"/>
          <w:sz w:val="24"/>
          <w:szCs w:val="24"/>
        </w:rPr>
      </w:pPr>
      <w:r w:rsidRPr="0031721E">
        <w:rPr>
          <w:rFonts w:cs="Arial"/>
          <w:sz w:val="24"/>
          <w:szCs w:val="24"/>
        </w:rPr>
        <w:t>Below are some best practices for</w:t>
      </w:r>
      <w:r w:rsidR="00DF6F1F">
        <w:rPr>
          <w:rFonts w:cs="Arial"/>
          <w:sz w:val="24"/>
          <w:szCs w:val="24"/>
        </w:rPr>
        <w:t xml:space="preserve"> you to implement in your state.</w:t>
      </w:r>
    </w:p>
    <w:p w14:paraId="164635FA" w14:textId="77777777" w:rsidR="0031721E" w:rsidRPr="0031721E" w:rsidRDefault="0031721E" w:rsidP="0031721E">
      <w:pPr>
        <w:pStyle w:val="ListParagraph"/>
        <w:numPr>
          <w:ilvl w:val="0"/>
          <w:numId w:val="1"/>
        </w:numPr>
        <w:ind w:left="720"/>
        <w:rPr>
          <w:rFonts w:cs="Arial"/>
          <w:sz w:val="24"/>
          <w:szCs w:val="24"/>
        </w:rPr>
      </w:pPr>
      <w:r w:rsidRPr="0031721E">
        <w:rPr>
          <w:rFonts w:cs="Arial"/>
          <w:sz w:val="24"/>
          <w:szCs w:val="24"/>
        </w:rPr>
        <w:t>Host an alumni reunion at your state conference.</w:t>
      </w:r>
    </w:p>
    <w:p w14:paraId="1E9186CC" w14:textId="77777777" w:rsidR="0031721E" w:rsidRPr="0031721E" w:rsidRDefault="0031721E" w:rsidP="0031721E">
      <w:pPr>
        <w:pStyle w:val="ListParagraph"/>
        <w:numPr>
          <w:ilvl w:val="0"/>
          <w:numId w:val="1"/>
        </w:numPr>
        <w:ind w:left="720"/>
        <w:rPr>
          <w:rFonts w:cs="Arial"/>
          <w:sz w:val="24"/>
          <w:szCs w:val="24"/>
        </w:rPr>
      </w:pPr>
      <w:r w:rsidRPr="0031721E">
        <w:rPr>
          <w:rFonts w:cs="Arial"/>
          <w:sz w:val="24"/>
          <w:szCs w:val="24"/>
        </w:rPr>
        <w:t>Host an orientation for prospective students and new executives at your state conference.</w:t>
      </w:r>
    </w:p>
    <w:p w14:paraId="4FED04D1" w14:textId="77777777" w:rsidR="0031721E" w:rsidRPr="0031721E" w:rsidRDefault="0031721E" w:rsidP="0031721E">
      <w:pPr>
        <w:pStyle w:val="ListParagraph"/>
        <w:numPr>
          <w:ilvl w:val="0"/>
          <w:numId w:val="1"/>
        </w:numPr>
        <w:ind w:left="720"/>
        <w:rPr>
          <w:rFonts w:cs="Arial"/>
          <w:sz w:val="24"/>
          <w:szCs w:val="24"/>
        </w:rPr>
      </w:pPr>
      <w:r w:rsidRPr="0031721E">
        <w:rPr>
          <w:rFonts w:cs="Arial"/>
          <w:sz w:val="24"/>
          <w:szCs w:val="24"/>
        </w:rPr>
        <w:t>Staff a table with collateral materials (supplied by Institute upon request) at your state conference.</w:t>
      </w:r>
    </w:p>
    <w:p w14:paraId="52DEB56B" w14:textId="77777777" w:rsidR="0031721E" w:rsidRPr="0031721E" w:rsidRDefault="0031721E" w:rsidP="0031721E">
      <w:pPr>
        <w:pStyle w:val="ListParagraph"/>
        <w:numPr>
          <w:ilvl w:val="0"/>
          <w:numId w:val="1"/>
        </w:numPr>
        <w:ind w:left="720"/>
        <w:rPr>
          <w:rFonts w:cs="Arial"/>
          <w:sz w:val="24"/>
          <w:szCs w:val="24"/>
        </w:rPr>
      </w:pPr>
      <w:r w:rsidRPr="0031721E">
        <w:rPr>
          <w:rFonts w:cs="Arial"/>
          <w:sz w:val="24"/>
          <w:szCs w:val="24"/>
        </w:rPr>
        <w:t>Wear the IOM ribbon and distribute (when applicable) to alumni at your state conference and other relevant meetings.</w:t>
      </w:r>
    </w:p>
    <w:p w14:paraId="44E2AE80" w14:textId="77777777" w:rsidR="0031721E" w:rsidRPr="0031721E" w:rsidRDefault="0031721E" w:rsidP="0031721E">
      <w:pPr>
        <w:pStyle w:val="ListParagraph"/>
        <w:numPr>
          <w:ilvl w:val="0"/>
          <w:numId w:val="1"/>
        </w:numPr>
        <w:ind w:left="720"/>
        <w:rPr>
          <w:rFonts w:cs="Arial"/>
          <w:sz w:val="24"/>
          <w:szCs w:val="24"/>
        </w:rPr>
      </w:pPr>
      <w:r w:rsidRPr="0031721E">
        <w:rPr>
          <w:rFonts w:cs="Arial"/>
          <w:sz w:val="24"/>
          <w:szCs w:val="24"/>
        </w:rPr>
        <w:t xml:space="preserve">Utilize your state association </w:t>
      </w:r>
      <w:proofErr w:type="spellStart"/>
      <w:r w:rsidRPr="0031721E">
        <w:rPr>
          <w:rFonts w:cs="Arial"/>
          <w:sz w:val="24"/>
          <w:szCs w:val="24"/>
        </w:rPr>
        <w:t>listserve</w:t>
      </w:r>
      <w:proofErr w:type="spellEnd"/>
      <w:r w:rsidRPr="0031721E">
        <w:rPr>
          <w:rFonts w:cs="Arial"/>
          <w:sz w:val="24"/>
          <w:szCs w:val="24"/>
        </w:rPr>
        <w:t xml:space="preserve"> as a resource.</w:t>
      </w:r>
    </w:p>
    <w:p w14:paraId="474D3C2A" w14:textId="40EEF2BB" w:rsidR="0031721E" w:rsidRPr="0031721E" w:rsidRDefault="0031721E" w:rsidP="0031721E">
      <w:pPr>
        <w:pStyle w:val="ListParagraph"/>
        <w:numPr>
          <w:ilvl w:val="0"/>
          <w:numId w:val="1"/>
        </w:numPr>
        <w:ind w:left="720"/>
        <w:rPr>
          <w:rFonts w:cs="Arial"/>
          <w:sz w:val="24"/>
          <w:szCs w:val="24"/>
        </w:rPr>
      </w:pPr>
      <w:r w:rsidRPr="0031721E">
        <w:rPr>
          <w:rFonts w:cs="Arial"/>
          <w:sz w:val="24"/>
          <w:szCs w:val="24"/>
        </w:rPr>
        <w:t xml:space="preserve">Include an “I am an </w:t>
      </w:r>
      <w:r w:rsidR="00DF6F1F">
        <w:rPr>
          <w:rFonts w:cs="Arial"/>
          <w:sz w:val="24"/>
          <w:szCs w:val="24"/>
        </w:rPr>
        <w:t xml:space="preserve">IOM </w:t>
      </w:r>
      <w:proofErr w:type="gramStart"/>
      <w:r w:rsidR="00DF6F1F">
        <w:rPr>
          <w:rFonts w:cs="Arial"/>
          <w:sz w:val="24"/>
          <w:szCs w:val="24"/>
        </w:rPr>
        <w:t>Because</w:t>
      </w:r>
      <w:proofErr w:type="gramEnd"/>
      <w:r w:rsidR="00DF6F1F">
        <w:rPr>
          <w:rFonts w:cs="Arial"/>
          <w:sz w:val="24"/>
          <w:szCs w:val="24"/>
        </w:rPr>
        <w:t>” ad in publications (supplied upon request).</w:t>
      </w:r>
    </w:p>
    <w:p w14:paraId="790A0506" w14:textId="77777777" w:rsidR="0031721E" w:rsidRPr="0031721E" w:rsidRDefault="0031721E" w:rsidP="0031721E">
      <w:pPr>
        <w:pStyle w:val="ListParagraph"/>
        <w:numPr>
          <w:ilvl w:val="0"/>
          <w:numId w:val="1"/>
        </w:numPr>
        <w:ind w:left="720"/>
        <w:rPr>
          <w:rFonts w:cs="Arial"/>
          <w:sz w:val="24"/>
          <w:szCs w:val="24"/>
        </w:rPr>
      </w:pPr>
      <w:r w:rsidRPr="0031721E">
        <w:rPr>
          <w:rFonts w:cs="Arial"/>
          <w:sz w:val="24"/>
          <w:szCs w:val="24"/>
        </w:rPr>
        <w:t>Build relationships with state society organizations.</w:t>
      </w:r>
    </w:p>
    <w:p w14:paraId="106FBB5B" w14:textId="77777777" w:rsidR="0031721E" w:rsidRPr="0031721E" w:rsidRDefault="0031721E" w:rsidP="0031721E">
      <w:pPr>
        <w:pStyle w:val="ListParagraph"/>
        <w:numPr>
          <w:ilvl w:val="0"/>
          <w:numId w:val="1"/>
        </w:numPr>
        <w:ind w:left="720"/>
        <w:rPr>
          <w:rFonts w:cs="Arial"/>
          <w:sz w:val="24"/>
          <w:szCs w:val="24"/>
        </w:rPr>
      </w:pPr>
      <w:r w:rsidRPr="0031721E">
        <w:rPr>
          <w:rFonts w:cs="Arial"/>
          <w:sz w:val="24"/>
          <w:szCs w:val="24"/>
        </w:rPr>
        <w:t>Write an article promoting Institute and/or available scholarships in your state newsletter.</w:t>
      </w:r>
    </w:p>
    <w:p w14:paraId="48A0CF06" w14:textId="77777777" w:rsidR="0031721E" w:rsidRPr="0031721E" w:rsidRDefault="0031721E" w:rsidP="0031721E">
      <w:pPr>
        <w:pStyle w:val="ListParagraph"/>
        <w:numPr>
          <w:ilvl w:val="0"/>
          <w:numId w:val="1"/>
        </w:numPr>
        <w:ind w:left="720"/>
        <w:rPr>
          <w:rFonts w:cs="Arial"/>
          <w:sz w:val="24"/>
          <w:szCs w:val="24"/>
        </w:rPr>
      </w:pPr>
      <w:r w:rsidRPr="0031721E">
        <w:rPr>
          <w:rFonts w:cs="Arial"/>
          <w:sz w:val="24"/>
          <w:szCs w:val="24"/>
        </w:rPr>
        <w:t>Send a welcome packet to new executives and include information on Institute.</w:t>
      </w:r>
    </w:p>
    <w:p w14:paraId="5C32FB42" w14:textId="77777777" w:rsidR="0031721E" w:rsidRPr="0031721E" w:rsidRDefault="0031721E" w:rsidP="0031721E">
      <w:pPr>
        <w:pStyle w:val="ListParagraph"/>
        <w:numPr>
          <w:ilvl w:val="0"/>
          <w:numId w:val="1"/>
        </w:numPr>
        <w:ind w:left="720"/>
        <w:rPr>
          <w:rFonts w:cs="Arial"/>
          <w:sz w:val="24"/>
          <w:szCs w:val="24"/>
        </w:rPr>
      </w:pPr>
      <w:r w:rsidRPr="0031721E">
        <w:rPr>
          <w:rFonts w:cs="Arial"/>
          <w:sz w:val="24"/>
          <w:szCs w:val="24"/>
        </w:rPr>
        <w:t>Add Institute testimonials to your state society’s website.</w:t>
      </w:r>
    </w:p>
    <w:p w14:paraId="2ADE0A44" w14:textId="77777777" w:rsidR="0031721E" w:rsidRPr="0031721E" w:rsidRDefault="0031721E" w:rsidP="0031721E">
      <w:pPr>
        <w:pStyle w:val="ListParagraph"/>
        <w:numPr>
          <w:ilvl w:val="0"/>
          <w:numId w:val="1"/>
        </w:numPr>
        <w:ind w:left="720"/>
        <w:rPr>
          <w:rFonts w:cs="Arial"/>
          <w:sz w:val="24"/>
          <w:szCs w:val="24"/>
        </w:rPr>
      </w:pPr>
      <w:r w:rsidRPr="0031721E">
        <w:rPr>
          <w:rFonts w:cs="Arial"/>
          <w:sz w:val="24"/>
          <w:szCs w:val="24"/>
        </w:rPr>
        <w:t>Host a networking happy hour for other IOMs in your area.</w:t>
      </w:r>
    </w:p>
    <w:p w14:paraId="233C8CC6" w14:textId="77777777" w:rsidR="0031721E" w:rsidRPr="0031721E" w:rsidRDefault="0031721E" w:rsidP="0031721E">
      <w:pPr>
        <w:pStyle w:val="ListParagraph"/>
        <w:numPr>
          <w:ilvl w:val="0"/>
          <w:numId w:val="1"/>
        </w:numPr>
        <w:ind w:left="720"/>
        <w:rPr>
          <w:rFonts w:cs="Arial"/>
          <w:sz w:val="24"/>
          <w:szCs w:val="24"/>
        </w:rPr>
      </w:pPr>
      <w:r w:rsidRPr="0031721E">
        <w:rPr>
          <w:rFonts w:cs="Arial"/>
          <w:sz w:val="24"/>
          <w:szCs w:val="24"/>
        </w:rPr>
        <w:t>Start an IOM alumni volunteer service group and share your volunteer experiences in organizational publications.</w:t>
      </w:r>
    </w:p>
    <w:p w14:paraId="64F15900" w14:textId="11E7FB91" w:rsidR="0031721E" w:rsidRPr="0031721E" w:rsidRDefault="0031721E" w:rsidP="0031721E">
      <w:pPr>
        <w:pStyle w:val="ListParagraph"/>
        <w:numPr>
          <w:ilvl w:val="0"/>
          <w:numId w:val="1"/>
        </w:numPr>
        <w:ind w:left="720"/>
        <w:rPr>
          <w:rFonts w:cs="Arial"/>
          <w:sz w:val="24"/>
          <w:szCs w:val="24"/>
        </w:rPr>
      </w:pPr>
      <w:r w:rsidRPr="0031721E">
        <w:rPr>
          <w:rFonts w:cs="Arial"/>
          <w:sz w:val="24"/>
          <w:szCs w:val="24"/>
        </w:rPr>
        <w:t>Explain the significance and importance of hiring an IOM to board chair</w:t>
      </w:r>
      <w:r w:rsidR="00DF6F1F">
        <w:rPr>
          <w:rFonts w:cs="Arial"/>
          <w:sz w:val="24"/>
          <w:szCs w:val="24"/>
        </w:rPr>
        <w:t xml:space="preserve">s </w:t>
      </w:r>
      <w:r w:rsidRPr="0031721E">
        <w:rPr>
          <w:rFonts w:cs="Arial"/>
          <w:sz w:val="24"/>
          <w:szCs w:val="24"/>
        </w:rPr>
        <w:t>and recruiters.</w:t>
      </w:r>
    </w:p>
    <w:p w14:paraId="19F0435F" w14:textId="2347BB45" w:rsidR="0031721E" w:rsidRPr="00DF6F1F" w:rsidRDefault="00DF6F1F" w:rsidP="00DF6F1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contact the I</w:t>
      </w:r>
      <w:r w:rsidR="0031721E" w:rsidRPr="00DF6F1F">
        <w:rPr>
          <w:rFonts w:cs="Arial"/>
          <w:sz w:val="24"/>
          <w:szCs w:val="24"/>
        </w:rPr>
        <w:t xml:space="preserve">nstitute office at </w:t>
      </w:r>
      <w:hyperlink r:id="rId9" w:history="1">
        <w:r w:rsidR="0031721E" w:rsidRPr="00DF6F1F">
          <w:rPr>
            <w:rStyle w:val="Hyperlink"/>
            <w:rFonts w:cs="Arial"/>
            <w:sz w:val="24"/>
            <w:szCs w:val="24"/>
          </w:rPr>
          <w:t>i</w:t>
        </w:r>
        <w:bookmarkStart w:id="0" w:name="_GoBack"/>
        <w:bookmarkEnd w:id="0"/>
        <w:r w:rsidR="0031721E" w:rsidRPr="00DF6F1F">
          <w:rPr>
            <w:rStyle w:val="Hyperlink"/>
            <w:rFonts w:cs="Arial"/>
            <w:sz w:val="24"/>
            <w:szCs w:val="24"/>
          </w:rPr>
          <w:t>om@uschamber.com</w:t>
        </w:r>
      </w:hyperlink>
      <w:r w:rsidR="0031721E" w:rsidRPr="00DF6F1F">
        <w:rPr>
          <w:rFonts w:cs="Arial"/>
          <w:sz w:val="24"/>
          <w:szCs w:val="24"/>
        </w:rPr>
        <w:t xml:space="preserve"> or 202-463-5570 with </w:t>
      </w:r>
      <w:r>
        <w:rPr>
          <w:rFonts w:cs="Arial"/>
          <w:sz w:val="24"/>
          <w:szCs w:val="24"/>
        </w:rPr>
        <w:t>questions.</w:t>
      </w:r>
    </w:p>
    <w:p w14:paraId="317AC3F4" w14:textId="57FF8B4A" w:rsidR="0047397D" w:rsidRDefault="0047397D" w:rsidP="00A76651">
      <w:pPr>
        <w:jc w:val="both"/>
      </w:pPr>
    </w:p>
    <w:p w14:paraId="018F68C2" w14:textId="161DF571" w:rsidR="00C843C2" w:rsidRPr="0047397D" w:rsidRDefault="00C843C2" w:rsidP="0047397D">
      <w:pPr>
        <w:tabs>
          <w:tab w:val="left" w:pos="2429"/>
          <w:tab w:val="center" w:pos="4680"/>
        </w:tabs>
        <w:jc w:val="left"/>
      </w:pPr>
    </w:p>
    <w:sectPr w:rsidR="00C843C2" w:rsidRPr="0047397D" w:rsidSect="00A76651">
      <w:headerReference w:type="default" r:id="rId10"/>
      <w:footerReference w:type="even" r:id="rId11"/>
      <w:footerReference w:type="default" r:id="rId12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3CF8C" w14:textId="77777777" w:rsidR="002121D0" w:rsidRDefault="002121D0" w:rsidP="00C35EE9">
      <w:pPr>
        <w:spacing w:after="0" w:line="240" w:lineRule="auto"/>
      </w:pPr>
      <w:r>
        <w:separator/>
      </w:r>
    </w:p>
  </w:endnote>
  <w:endnote w:type="continuationSeparator" w:id="0">
    <w:p w14:paraId="32D41904" w14:textId="77777777" w:rsidR="002121D0" w:rsidRDefault="002121D0" w:rsidP="00C3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B82C5" w14:textId="7F897066" w:rsidR="00991171" w:rsidRDefault="00351CCC">
    <w:pPr>
      <w:pStyle w:val="Footer"/>
    </w:pPr>
    <w:sdt>
      <w:sdtPr>
        <w:id w:val="969400743"/>
        <w:placeholder>
          <w:docPart w:val="7EAE21CFA65E5D4486EE032DE0F7319F"/>
        </w:placeholder>
        <w:temporary/>
        <w:showingPlcHdr/>
      </w:sdtPr>
      <w:sdtEndPr/>
      <w:sdtContent>
        <w:r w:rsidR="00991171">
          <w:t>[Type text]</w:t>
        </w:r>
      </w:sdtContent>
    </w:sdt>
    <w:r w:rsidR="00991171">
      <w:ptab w:relativeTo="margin" w:alignment="center" w:leader="none"/>
    </w:r>
    <w:sdt>
      <w:sdtPr>
        <w:id w:val="969400748"/>
        <w:placeholder>
          <w:docPart w:val="DE730C8CFD1D6046B0F7828E79D82BCE"/>
        </w:placeholder>
        <w:temporary/>
        <w:showingPlcHdr/>
      </w:sdtPr>
      <w:sdtEndPr/>
      <w:sdtContent>
        <w:r w:rsidR="00991171">
          <w:t>[Type text]</w:t>
        </w:r>
      </w:sdtContent>
    </w:sdt>
    <w:r w:rsidR="00991171">
      <w:ptab w:relativeTo="margin" w:alignment="right" w:leader="none"/>
    </w:r>
    <w:sdt>
      <w:sdtPr>
        <w:id w:val="969400753"/>
        <w:placeholder>
          <w:docPart w:val="9A88E0C1B1E2F6419BCF8C4F189B665E"/>
        </w:placeholder>
        <w:temporary/>
        <w:showingPlcHdr/>
      </w:sdtPr>
      <w:sdtEndPr/>
      <w:sdtContent>
        <w:r w:rsidR="0099117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289EE" w14:textId="4F0A3695" w:rsidR="002121D0" w:rsidRDefault="00BE3526" w:rsidP="007955AB">
    <w:pPr>
      <w:pStyle w:val="Footer"/>
      <w:tabs>
        <w:tab w:val="clear" w:pos="4680"/>
        <w:tab w:val="clear" w:pos="9360"/>
        <w:tab w:val="center" w:pos="6480"/>
      </w:tabs>
    </w:pPr>
    <w:r>
      <w:rPr>
        <w:noProof/>
      </w:rPr>
      <w:drawing>
        <wp:inline distT="0" distB="0" distL="0" distR="0" wp14:anchorId="7FA9D758" wp14:editId="77895E44">
          <wp:extent cx="7000875" cy="333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etz:Documents:2014:Current_Jobs:021716_IOM_Mktg_Mats:01_Working:01_Proofs:11_Word_Header_Footer:To_Make:021716_IOM_Word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95004" cy="337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E2948" w14:textId="77777777" w:rsidR="002121D0" w:rsidRDefault="002121D0" w:rsidP="00C35EE9">
      <w:pPr>
        <w:spacing w:after="0" w:line="240" w:lineRule="auto"/>
      </w:pPr>
      <w:r>
        <w:separator/>
      </w:r>
    </w:p>
  </w:footnote>
  <w:footnote w:type="continuationSeparator" w:id="0">
    <w:p w14:paraId="4B1CFB2C" w14:textId="77777777" w:rsidR="002121D0" w:rsidRDefault="002121D0" w:rsidP="00C3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960A0" w14:textId="77777777" w:rsidR="002121D0" w:rsidRDefault="002121D0" w:rsidP="00C843C2">
    <w:pPr>
      <w:pStyle w:val="Header"/>
      <w:tabs>
        <w:tab w:val="clear" w:pos="9360"/>
        <w:tab w:val="right" w:pos="10800"/>
      </w:tabs>
      <w:ind w:left="-1440" w:right="-1440"/>
    </w:pPr>
    <w:r>
      <w:rPr>
        <w:noProof/>
      </w:rPr>
      <w:drawing>
        <wp:inline distT="0" distB="0" distL="0" distR="0" wp14:anchorId="73C73934" wp14:editId="120D739F">
          <wp:extent cx="7128098" cy="1993074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!JOBS\ACTIVE JOBS\020878_INTL China Track II cover\01_Working\02_WordHeader\020878_TrackII_WordHeader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4988" cy="1997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C96D1" w14:textId="77777777" w:rsidR="002121D0" w:rsidRDefault="002121D0" w:rsidP="00C843C2">
    <w:pPr>
      <w:pStyle w:val="Header"/>
      <w:tabs>
        <w:tab w:val="clear" w:pos="9360"/>
        <w:tab w:val="right" w:pos="10800"/>
      </w:tabs>
      <w:ind w:left="-1440" w:right="-1440"/>
    </w:pPr>
  </w:p>
  <w:p w14:paraId="5AE2AEB5" w14:textId="77777777" w:rsidR="002121D0" w:rsidRDefault="002121D0" w:rsidP="00C843C2">
    <w:pPr>
      <w:pStyle w:val="Header"/>
      <w:tabs>
        <w:tab w:val="clear" w:pos="9360"/>
        <w:tab w:val="right" w:pos="10800"/>
      </w:tabs>
      <w:ind w:left="-1440" w:righ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F33E0"/>
    <w:multiLevelType w:val="hybridMultilevel"/>
    <w:tmpl w:val="87020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E9"/>
    <w:rsid w:val="00045EE8"/>
    <w:rsid w:val="000E4E04"/>
    <w:rsid w:val="001641BB"/>
    <w:rsid w:val="0019131E"/>
    <w:rsid w:val="002121D0"/>
    <w:rsid w:val="00220774"/>
    <w:rsid w:val="003050E8"/>
    <w:rsid w:val="0031721E"/>
    <w:rsid w:val="00351CCC"/>
    <w:rsid w:val="003E67E2"/>
    <w:rsid w:val="00400C06"/>
    <w:rsid w:val="0047397D"/>
    <w:rsid w:val="005E05B2"/>
    <w:rsid w:val="005F2956"/>
    <w:rsid w:val="007955AB"/>
    <w:rsid w:val="007F3B4A"/>
    <w:rsid w:val="00812D00"/>
    <w:rsid w:val="00825F37"/>
    <w:rsid w:val="008D6D78"/>
    <w:rsid w:val="00991171"/>
    <w:rsid w:val="009A4CC6"/>
    <w:rsid w:val="009B4532"/>
    <w:rsid w:val="009E1545"/>
    <w:rsid w:val="00A76651"/>
    <w:rsid w:val="00AC5373"/>
    <w:rsid w:val="00BE3526"/>
    <w:rsid w:val="00C35EE9"/>
    <w:rsid w:val="00C843C2"/>
    <w:rsid w:val="00CA3F5F"/>
    <w:rsid w:val="00CB0499"/>
    <w:rsid w:val="00D47D8A"/>
    <w:rsid w:val="00DF6F1F"/>
    <w:rsid w:val="00E3661E"/>
    <w:rsid w:val="00EA6045"/>
    <w:rsid w:val="00EA7DBF"/>
    <w:rsid w:val="00F6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DC79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E9"/>
  </w:style>
  <w:style w:type="paragraph" w:styleId="Footer">
    <w:name w:val="footer"/>
    <w:basedOn w:val="Normal"/>
    <w:link w:val="FooterChar"/>
    <w:uiPriority w:val="99"/>
    <w:unhideWhenUsed/>
    <w:rsid w:val="00C3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EE9"/>
  </w:style>
  <w:style w:type="paragraph" w:styleId="BalloonText">
    <w:name w:val="Balloon Text"/>
    <w:basedOn w:val="Normal"/>
    <w:link w:val="BalloonTextChar"/>
    <w:uiPriority w:val="99"/>
    <w:semiHidden/>
    <w:unhideWhenUsed/>
    <w:rsid w:val="00C3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E9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991171"/>
    <w:pPr>
      <w:spacing w:after="0" w:line="240" w:lineRule="auto"/>
      <w:jc w:val="left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1721E"/>
    <w:rPr>
      <w:color w:val="005A9A"/>
      <w:u w:val="single"/>
    </w:rPr>
  </w:style>
  <w:style w:type="paragraph" w:styleId="ListParagraph">
    <w:name w:val="List Paragraph"/>
    <w:basedOn w:val="Normal"/>
    <w:uiPriority w:val="34"/>
    <w:qFormat/>
    <w:rsid w:val="0031721E"/>
    <w:pPr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E9"/>
  </w:style>
  <w:style w:type="paragraph" w:styleId="Footer">
    <w:name w:val="footer"/>
    <w:basedOn w:val="Normal"/>
    <w:link w:val="FooterChar"/>
    <w:uiPriority w:val="99"/>
    <w:unhideWhenUsed/>
    <w:rsid w:val="00C3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EE9"/>
  </w:style>
  <w:style w:type="paragraph" w:styleId="BalloonText">
    <w:name w:val="Balloon Text"/>
    <w:basedOn w:val="Normal"/>
    <w:link w:val="BalloonTextChar"/>
    <w:uiPriority w:val="99"/>
    <w:semiHidden/>
    <w:unhideWhenUsed/>
    <w:rsid w:val="00C3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E9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991171"/>
    <w:pPr>
      <w:spacing w:after="0" w:line="240" w:lineRule="auto"/>
      <w:jc w:val="left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1721E"/>
    <w:rPr>
      <w:color w:val="005A9A"/>
      <w:u w:val="single"/>
    </w:rPr>
  </w:style>
  <w:style w:type="paragraph" w:styleId="ListParagraph">
    <w:name w:val="List Paragraph"/>
    <w:basedOn w:val="Normal"/>
    <w:uiPriority w:val="34"/>
    <w:qFormat/>
    <w:rsid w:val="0031721E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m@uschamber.com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AE21CFA65E5D4486EE032DE0F73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24067-6CB0-6D4C-A05D-7A2020E2D00E}"/>
      </w:docPartPr>
      <w:docPartBody>
        <w:p w14:paraId="7109DDF1" w14:textId="77D191CB" w:rsidR="005C77FE" w:rsidRDefault="00502FB9" w:rsidP="00502FB9">
          <w:pPr>
            <w:pStyle w:val="7EAE21CFA65E5D4486EE032DE0F7319F"/>
          </w:pPr>
          <w:r>
            <w:t>[Type text]</w:t>
          </w:r>
        </w:p>
      </w:docPartBody>
    </w:docPart>
    <w:docPart>
      <w:docPartPr>
        <w:name w:val="DE730C8CFD1D6046B0F7828E79D82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951A-B0E6-AF44-9928-887316292C18}"/>
      </w:docPartPr>
      <w:docPartBody>
        <w:p w14:paraId="04597A17" w14:textId="605FC205" w:rsidR="005C77FE" w:rsidRDefault="00502FB9" w:rsidP="00502FB9">
          <w:pPr>
            <w:pStyle w:val="DE730C8CFD1D6046B0F7828E79D82BCE"/>
          </w:pPr>
          <w:r>
            <w:t>[Type text]</w:t>
          </w:r>
        </w:p>
      </w:docPartBody>
    </w:docPart>
    <w:docPart>
      <w:docPartPr>
        <w:name w:val="9A88E0C1B1E2F6419BCF8C4F189B6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055F-ED4E-AF4C-AE98-98FE50CFD6F9}"/>
      </w:docPartPr>
      <w:docPartBody>
        <w:p w14:paraId="22E63934" w14:textId="568B1552" w:rsidR="005C77FE" w:rsidRDefault="00502FB9" w:rsidP="00502FB9">
          <w:pPr>
            <w:pStyle w:val="9A88E0C1B1E2F6419BCF8C4F189B665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9"/>
    <w:rsid w:val="00502FB9"/>
    <w:rsid w:val="005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E21CFA65E5D4486EE032DE0F7319F">
    <w:name w:val="7EAE21CFA65E5D4486EE032DE0F7319F"/>
    <w:rsid w:val="00502FB9"/>
  </w:style>
  <w:style w:type="paragraph" w:customStyle="1" w:styleId="DE730C8CFD1D6046B0F7828E79D82BCE">
    <w:name w:val="DE730C8CFD1D6046B0F7828E79D82BCE"/>
    <w:rsid w:val="00502FB9"/>
  </w:style>
  <w:style w:type="paragraph" w:customStyle="1" w:styleId="9A88E0C1B1E2F6419BCF8C4F189B665E">
    <w:name w:val="9A88E0C1B1E2F6419BCF8C4F189B665E"/>
    <w:rsid w:val="00502FB9"/>
  </w:style>
  <w:style w:type="paragraph" w:customStyle="1" w:styleId="CD126DAE51CD954B9D4593CC6C01F8FC">
    <w:name w:val="CD126DAE51CD954B9D4593CC6C01F8FC"/>
    <w:rsid w:val="00502FB9"/>
  </w:style>
  <w:style w:type="paragraph" w:customStyle="1" w:styleId="8F1BF8D954435841BDE2C38CBAD2FF3D">
    <w:name w:val="8F1BF8D954435841BDE2C38CBAD2FF3D"/>
    <w:rsid w:val="00502FB9"/>
  </w:style>
  <w:style w:type="paragraph" w:customStyle="1" w:styleId="44B10CC2DF2EAB45B85364BABD1C3B8E">
    <w:name w:val="44B10CC2DF2EAB45B85364BABD1C3B8E"/>
    <w:rsid w:val="00502F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E21CFA65E5D4486EE032DE0F7319F">
    <w:name w:val="7EAE21CFA65E5D4486EE032DE0F7319F"/>
    <w:rsid w:val="00502FB9"/>
  </w:style>
  <w:style w:type="paragraph" w:customStyle="1" w:styleId="DE730C8CFD1D6046B0F7828E79D82BCE">
    <w:name w:val="DE730C8CFD1D6046B0F7828E79D82BCE"/>
    <w:rsid w:val="00502FB9"/>
  </w:style>
  <w:style w:type="paragraph" w:customStyle="1" w:styleId="9A88E0C1B1E2F6419BCF8C4F189B665E">
    <w:name w:val="9A88E0C1B1E2F6419BCF8C4F189B665E"/>
    <w:rsid w:val="00502FB9"/>
  </w:style>
  <w:style w:type="paragraph" w:customStyle="1" w:styleId="CD126DAE51CD954B9D4593CC6C01F8FC">
    <w:name w:val="CD126DAE51CD954B9D4593CC6C01F8FC"/>
    <w:rsid w:val="00502FB9"/>
  </w:style>
  <w:style w:type="paragraph" w:customStyle="1" w:styleId="8F1BF8D954435841BDE2C38CBAD2FF3D">
    <w:name w:val="8F1BF8D954435841BDE2C38CBAD2FF3D"/>
    <w:rsid w:val="00502FB9"/>
  </w:style>
  <w:style w:type="paragraph" w:customStyle="1" w:styleId="44B10CC2DF2EAB45B85364BABD1C3B8E">
    <w:name w:val="44B10CC2DF2EAB45B85364BABD1C3B8E"/>
    <w:rsid w:val="00502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B7B60-C544-45CC-BD7B-BB63BC91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Chamber of Commerce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rjfinley</dc:creator>
  <cp:lastModifiedBy>AWeller</cp:lastModifiedBy>
  <cp:revision>2</cp:revision>
  <cp:lastPrinted>2016-09-22T21:25:00Z</cp:lastPrinted>
  <dcterms:created xsi:type="dcterms:W3CDTF">2016-09-22T21:51:00Z</dcterms:created>
  <dcterms:modified xsi:type="dcterms:W3CDTF">2016-09-22T21:51:00Z</dcterms:modified>
</cp:coreProperties>
</file>