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5CE" w:rsidRPr="00ED65CE" w:rsidRDefault="00ED65CE" w:rsidP="00ED65CE">
      <w:pPr>
        <w:pStyle w:val="NormalWeb"/>
        <w:spacing w:before="0" w:beforeAutospacing="0" w:after="0" w:afterAutospacing="0"/>
        <w:rPr>
          <w:rFonts w:asciiTheme="minorHAnsi" w:hAnsiTheme="minorHAnsi"/>
          <w:sz w:val="22"/>
          <w:szCs w:val="22"/>
        </w:rPr>
      </w:pPr>
      <w:r w:rsidRPr="00ED65CE">
        <w:rPr>
          <w:rFonts w:asciiTheme="minorHAnsi" w:hAnsiTheme="minorHAnsi"/>
          <w:sz w:val="22"/>
          <w:szCs w:val="22"/>
        </w:rPr>
        <w:t xml:space="preserve">Hi </w:t>
      </w:r>
      <w:r w:rsidRPr="00F46726">
        <w:rPr>
          <w:rFonts w:asciiTheme="minorHAnsi" w:hAnsiTheme="minorHAnsi"/>
          <w:sz w:val="22"/>
          <w:szCs w:val="22"/>
          <w:highlight w:val="yellow"/>
        </w:rPr>
        <w:t>&lt;Name&gt;,</w:t>
      </w:r>
    </w:p>
    <w:p w:rsidR="00ED65CE" w:rsidRPr="00ED65CE" w:rsidRDefault="00ED65CE" w:rsidP="00ED65CE">
      <w:pPr>
        <w:pStyle w:val="NormalWeb"/>
        <w:spacing w:before="0" w:beforeAutospacing="0" w:after="0" w:afterAutospacing="0"/>
        <w:rPr>
          <w:rFonts w:asciiTheme="minorHAnsi" w:hAnsiTheme="minorHAnsi"/>
          <w:sz w:val="22"/>
          <w:szCs w:val="22"/>
        </w:rPr>
      </w:pPr>
    </w:p>
    <w:p w:rsidR="00ED65CE" w:rsidRPr="00ED65CE" w:rsidRDefault="00ED65CE" w:rsidP="00ED65CE">
      <w:pPr>
        <w:pStyle w:val="NormalWeb"/>
        <w:spacing w:before="0" w:beforeAutospacing="0" w:after="0" w:afterAutospacing="0"/>
        <w:rPr>
          <w:rFonts w:asciiTheme="minorHAnsi" w:hAnsiTheme="minorHAnsi"/>
          <w:sz w:val="22"/>
          <w:szCs w:val="22"/>
        </w:rPr>
      </w:pPr>
      <w:r w:rsidRPr="00ED65CE">
        <w:rPr>
          <w:rFonts w:asciiTheme="minorHAnsi" w:hAnsiTheme="minorHAnsi"/>
          <w:sz w:val="22"/>
          <w:szCs w:val="22"/>
        </w:rPr>
        <w:t xml:space="preserve">As a member of the </w:t>
      </w:r>
      <w:r w:rsidRPr="00F46726">
        <w:rPr>
          <w:rFonts w:asciiTheme="minorHAnsi" w:hAnsiTheme="minorHAnsi"/>
          <w:sz w:val="22"/>
          <w:szCs w:val="22"/>
          <w:highlight w:val="yellow"/>
        </w:rPr>
        <w:t>&lt;site&gt;</w:t>
      </w:r>
      <w:r w:rsidRPr="00ED65CE">
        <w:rPr>
          <w:rFonts w:asciiTheme="minorHAnsi" w:hAnsiTheme="minorHAnsi"/>
          <w:sz w:val="22"/>
          <w:szCs w:val="22"/>
        </w:rPr>
        <w:t xml:space="preserve"> Board of Regents, I </w:t>
      </w:r>
      <w:r>
        <w:rPr>
          <w:rFonts w:asciiTheme="minorHAnsi" w:hAnsiTheme="minorHAnsi"/>
          <w:sz w:val="22"/>
          <w:szCs w:val="22"/>
        </w:rPr>
        <w:t>invite you and/or your staff to j</w:t>
      </w:r>
      <w:r w:rsidRPr="00ED65CE">
        <w:rPr>
          <w:rFonts w:asciiTheme="minorHAnsi" w:hAnsiTheme="minorHAnsi"/>
          <w:sz w:val="22"/>
          <w:szCs w:val="22"/>
        </w:rPr>
        <w:t xml:space="preserve">oin us this upcoming </w:t>
      </w:r>
      <w:hyperlink r:id="rId6" w:history="1">
        <w:r w:rsidRPr="00D8132F">
          <w:rPr>
            <w:rStyle w:val="Hyperlink"/>
            <w:rFonts w:asciiTheme="minorHAnsi" w:hAnsiTheme="minorHAnsi"/>
            <w:sz w:val="22"/>
            <w:szCs w:val="22"/>
          </w:rPr>
          <w:t>Institute</w:t>
        </w:r>
        <w:r w:rsidR="00D8132F" w:rsidRPr="00D8132F">
          <w:rPr>
            <w:rStyle w:val="Hyperlink"/>
            <w:rFonts w:asciiTheme="minorHAnsi" w:hAnsiTheme="minorHAnsi"/>
            <w:sz w:val="22"/>
            <w:szCs w:val="22"/>
          </w:rPr>
          <w:t xml:space="preserve"> for Organization Management</w:t>
        </w:r>
      </w:hyperlink>
      <w:r>
        <w:rPr>
          <w:rFonts w:asciiTheme="minorHAnsi" w:hAnsiTheme="minorHAnsi"/>
          <w:sz w:val="22"/>
          <w:szCs w:val="22"/>
        </w:rPr>
        <w:t xml:space="preserve"> </w:t>
      </w:r>
      <w:r w:rsidRPr="00ED65CE">
        <w:rPr>
          <w:rFonts w:asciiTheme="minorHAnsi" w:hAnsiTheme="minorHAnsi"/>
          <w:sz w:val="22"/>
          <w:szCs w:val="22"/>
        </w:rPr>
        <w:t>season</w:t>
      </w:r>
      <w:r w:rsidR="00F46726">
        <w:rPr>
          <w:rFonts w:asciiTheme="minorHAnsi" w:hAnsiTheme="minorHAnsi"/>
          <w:sz w:val="22"/>
          <w:szCs w:val="22"/>
        </w:rPr>
        <w:t>.  Through this program, you will learn about the</w:t>
      </w:r>
      <w:r w:rsidRPr="00ED65CE">
        <w:rPr>
          <w:rFonts w:asciiTheme="minorHAnsi" w:hAnsiTheme="minorHAnsi"/>
          <w:sz w:val="22"/>
          <w:szCs w:val="22"/>
        </w:rPr>
        <w:t xml:space="preserve"> industry's top tools and best practices needed to run a successful nonprofit organization.</w:t>
      </w:r>
      <w:r>
        <w:rPr>
          <w:rFonts w:asciiTheme="minorHAnsi" w:hAnsiTheme="minorHAnsi"/>
          <w:sz w:val="22"/>
          <w:szCs w:val="22"/>
        </w:rPr>
        <w:t xml:space="preserve"> </w:t>
      </w:r>
      <w:r w:rsidRPr="00ED65CE">
        <w:rPr>
          <w:rFonts w:asciiTheme="minorHAnsi" w:hAnsiTheme="minorHAnsi"/>
          <w:sz w:val="22"/>
          <w:szCs w:val="22"/>
        </w:rPr>
        <w:t xml:space="preserve"> With </w:t>
      </w:r>
      <w:r>
        <w:rPr>
          <w:rFonts w:asciiTheme="minorHAnsi" w:hAnsiTheme="minorHAnsi"/>
          <w:sz w:val="22"/>
          <w:szCs w:val="22"/>
        </w:rPr>
        <w:t>a variety of elective</w:t>
      </w:r>
      <w:r w:rsidRPr="00ED65CE">
        <w:rPr>
          <w:rFonts w:asciiTheme="minorHAnsi" w:hAnsiTheme="minorHAnsi"/>
          <w:sz w:val="22"/>
          <w:szCs w:val="22"/>
        </w:rPr>
        <w:t xml:space="preserve"> courses to choose from, networking opportunities, and personalized consultations, the year couldn't be better. </w:t>
      </w:r>
      <w:bookmarkStart w:id="0" w:name="_GoBack"/>
      <w:bookmarkEnd w:id="0"/>
    </w:p>
    <w:p w:rsidR="00ED65CE" w:rsidRPr="00ED65CE" w:rsidRDefault="00ED65CE" w:rsidP="00ED65CE">
      <w:pPr>
        <w:pStyle w:val="NormalWeb"/>
        <w:spacing w:before="0" w:beforeAutospacing="0" w:after="0" w:afterAutospacing="0"/>
        <w:rPr>
          <w:rFonts w:asciiTheme="minorHAnsi" w:hAnsiTheme="minorHAnsi"/>
          <w:sz w:val="22"/>
          <w:szCs w:val="22"/>
        </w:rPr>
      </w:pPr>
    </w:p>
    <w:p w:rsidR="00ED65CE" w:rsidRPr="00F46726" w:rsidRDefault="00ED65CE" w:rsidP="00F46726">
      <w:pPr>
        <w:pStyle w:val="NormalWeb"/>
        <w:spacing w:before="0" w:beforeAutospacing="0" w:after="0" w:afterAutospacing="0"/>
        <w:rPr>
          <w:rFonts w:asciiTheme="minorHAnsi" w:hAnsiTheme="minorHAnsi"/>
          <w:sz w:val="22"/>
          <w:szCs w:val="22"/>
        </w:rPr>
      </w:pPr>
      <w:r w:rsidRPr="00F46726">
        <w:rPr>
          <w:rFonts w:asciiTheme="minorHAnsi" w:hAnsiTheme="minorHAnsi"/>
          <w:sz w:val="22"/>
          <w:szCs w:val="22"/>
        </w:rPr>
        <w:t>Institute of</w:t>
      </w:r>
      <w:r w:rsidR="00F46726" w:rsidRPr="00F46726">
        <w:rPr>
          <w:rFonts w:asciiTheme="minorHAnsi" w:hAnsiTheme="minorHAnsi"/>
          <w:sz w:val="22"/>
          <w:szCs w:val="22"/>
        </w:rPr>
        <w:t>fers a number of great benefits, including</w:t>
      </w:r>
      <w:r w:rsidR="00F46726">
        <w:rPr>
          <w:rFonts w:asciiTheme="minorHAnsi" w:hAnsiTheme="minorHAnsi"/>
          <w:sz w:val="22"/>
          <w:szCs w:val="22"/>
        </w:rPr>
        <w:t xml:space="preserve"> the</w:t>
      </w:r>
      <w:r w:rsidR="00F46726" w:rsidRPr="00F46726">
        <w:rPr>
          <w:rFonts w:asciiTheme="minorHAnsi" w:hAnsiTheme="minorHAnsi"/>
          <w:sz w:val="22"/>
          <w:szCs w:val="22"/>
        </w:rPr>
        <w:t xml:space="preserve"> sharing of best practices; </w:t>
      </w:r>
      <w:r w:rsidR="00F46726">
        <w:rPr>
          <w:rFonts w:asciiTheme="minorHAnsi" w:hAnsiTheme="minorHAnsi"/>
          <w:sz w:val="22"/>
          <w:szCs w:val="22"/>
        </w:rPr>
        <w:t xml:space="preserve">gaining </w:t>
      </w:r>
      <w:r w:rsidR="00F46726" w:rsidRPr="00F46726">
        <w:rPr>
          <w:rFonts w:asciiTheme="minorHAnsi" w:hAnsiTheme="minorHAnsi"/>
          <w:sz w:val="22"/>
          <w:szCs w:val="22"/>
        </w:rPr>
        <w:t>knowledge from industry experts;</w:t>
      </w:r>
      <w:r w:rsidR="00F46726">
        <w:rPr>
          <w:rFonts w:asciiTheme="minorHAnsi" w:hAnsiTheme="minorHAnsi"/>
          <w:sz w:val="22"/>
          <w:szCs w:val="22"/>
        </w:rPr>
        <w:t xml:space="preserve"> expanding your network; </w:t>
      </w:r>
      <w:r w:rsidR="00F46726" w:rsidRPr="00F46726">
        <w:rPr>
          <w:rFonts w:asciiTheme="minorHAnsi" w:hAnsiTheme="minorHAnsi"/>
          <w:sz w:val="22"/>
          <w:szCs w:val="22"/>
        </w:rPr>
        <w:t xml:space="preserve">and </w:t>
      </w:r>
      <w:r w:rsidR="00F46726">
        <w:rPr>
          <w:rFonts w:asciiTheme="minorHAnsi" w:hAnsiTheme="minorHAnsi"/>
          <w:sz w:val="22"/>
          <w:szCs w:val="22"/>
        </w:rPr>
        <w:t xml:space="preserve">earning </w:t>
      </w:r>
      <w:r w:rsidR="00F46726" w:rsidRPr="00F46726">
        <w:rPr>
          <w:rFonts w:asciiTheme="minorHAnsi" w:hAnsiTheme="minorHAnsi"/>
          <w:sz w:val="22"/>
          <w:szCs w:val="22"/>
        </w:rPr>
        <w:t>credits towards the CAE or CCE industry certifications</w:t>
      </w:r>
      <w:r w:rsidR="00F46726">
        <w:rPr>
          <w:rFonts w:asciiTheme="minorHAnsi" w:hAnsiTheme="minorHAnsi"/>
          <w:sz w:val="22"/>
          <w:szCs w:val="22"/>
        </w:rPr>
        <w:t xml:space="preserve">, just to name a few.  </w:t>
      </w:r>
      <w:r w:rsidR="00F46726" w:rsidRPr="00F46726">
        <w:rPr>
          <w:rFonts w:asciiTheme="minorHAnsi" w:hAnsiTheme="minorHAnsi"/>
          <w:sz w:val="22"/>
          <w:szCs w:val="22"/>
          <w:highlight w:val="yellow"/>
        </w:rPr>
        <w:t>&lt;Share personal story or testimonial.&gt;</w:t>
      </w:r>
    </w:p>
    <w:p w:rsidR="00ED65CE" w:rsidRPr="00ED65CE" w:rsidRDefault="00ED65CE" w:rsidP="00ED65CE">
      <w:pPr>
        <w:pStyle w:val="NormalWeb"/>
        <w:spacing w:before="0" w:beforeAutospacing="0" w:after="0" w:afterAutospacing="0"/>
        <w:rPr>
          <w:rFonts w:asciiTheme="minorHAnsi" w:hAnsiTheme="minorHAnsi"/>
          <w:sz w:val="22"/>
          <w:szCs w:val="22"/>
        </w:rPr>
      </w:pPr>
    </w:p>
    <w:p w:rsidR="00D8132F" w:rsidRDefault="00F46726" w:rsidP="00D8132F">
      <w:pPr>
        <w:pStyle w:val="NormalWeb"/>
        <w:spacing w:before="0" w:beforeAutospacing="0" w:after="0" w:afterAutospacing="0"/>
        <w:rPr>
          <w:rFonts w:asciiTheme="minorHAnsi" w:hAnsiTheme="minorHAnsi"/>
          <w:sz w:val="22"/>
          <w:szCs w:val="22"/>
        </w:rPr>
      </w:pPr>
      <w:r w:rsidRPr="00ED65CE">
        <w:rPr>
          <w:rFonts w:asciiTheme="minorHAnsi" w:hAnsiTheme="minorHAnsi"/>
          <w:sz w:val="22"/>
          <w:szCs w:val="22"/>
        </w:rPr>
        <w:t>Start planning your 201</w:t>
      </w:r>
      <w:r w:rsidR="00F16728">
        <w:rPr>
          <w:rFonts w:asciiTheme="minorHAnsi" w:hAnsiTheme="minorHAnsi"/>
          <w:sz w:val="22"/>
          <w:szCs w:val="22"/>
        </w:rPr>
        <w:t>7</w:t>
      </w:r>
      <w:r w:rsidRPr="00ED65CE">
        <w:rPr>
          <w:rFonts w:asciiTheme="minorHAnsi" w:hAnsiTheme="minorHAnsi"/>
          <w:sz w:val="22"/>
          <w:szCs w:val="22"/>
        </w:rPr>
        <w:t xml:space="preserve"> Institute experience today</w:t>
      </w:r>
      <w:r>
        <w:rPr>
          <w:rFonts w:asciiTheme="minorHAnsi" w:hAnsiTheme="minorHAnsi"/>
          <w:sz w:val="22"/>
          <w:szCs w:val="22"/>
        </w:rPr>
        <w:t xml:space="preserve">.  </w:t>
      </w:r>
      <w:hyperlink r:id="rId7" w:history="1">
        <w:r w:rsidR="00D8132F" w:rsidRPr="00ED65CE">
          <w:rPr>
            <w:rStyle w:val="Hyperlink"/>
            <w:rFonts w:asciiTheme="minorHAnsi" w:hAnsiTheme="minorHAnsi"/>
            <w:sz w:val="22"/>
            <w:szCs w:val="22"/>
          </w:rPr>
          <w:t>Registration</w:t>
        </w:r>
      </w:hyperlink>
      <w:r w:rsidR="00C92355">
        <w:rPr>
          <w:rFonts w:asciiTheme="minorHAnsi" w:hAnsiTheme="minorHAnsi"/>
          <w:sz w:val="22"/>
          <w:szCs w:val="22"/>
        </w:rPr>
        <w:t xml:space="preserve"> for Institute </w:t>
      </w:r>
      <w:r w:rsidR="00D8132F">
        <w:rPr>
          <w:rFonts w:asciiTheme="minorHAnsi" w:hAnsiTheme="minorHAnsi"/>
          <w:sz w:val="22"/>
          <w:szCs w:val="22"/>
        </w:rPr>
        <w:t xml:space="preserve">is now open! </w:t>
      </w:r>
      <w:r w:rsidR="00D8132F" w:rsidRPr="00ED65CE">
        <w:rPr>
          <w:rFonts w:asciiTheme="minorHAnsi" w:hAnsiTheme="minorHAnsi"/>
          <w:sz w:val="22"/>
          <w:szCs w:val="22"/>
        </w:rPr>
        <w:t xml:space="preserve"> </w:t>
      </w:r>
    </w:p>
    <w:p w:rsidR="00C92355" w:rsidRDefault="00C92355" w:rsidP="00D8132F">
      <w:pPr>
        <w:pStyle w:val="NormalWeb"/>
        <w:spacing w:before="0" w:beforeAutospacing="0" w:after="0" w:afterAutospacing="0"/>
        <w:rPr>
          <w:rFonts w:asciiTheme="minorHAnsi" w:hAnsiTheme="minorHAnsi"/>
          <w:sz w:val="22"/>
          <w:szCs w:val="22"/>
        </w:rPr>
      </w:pPr>
    </w:p>
    <w:p w:rsidR="00C92355" w:rsidRPr="00ED65CE" w:rsidRDefault="00C92355" w:rsidP="00D8132F">
      <w:pPr>
        <w:pStyle w:val="NormalWeb"/>
        <w:spacing w:before="0" w:beforeAutospacing="0" w:after="0" w:afterAutospacing="0"/>
        <w:rPr>
          <w:rFonts w:asciiTheme="minorHAnsi" w:hAnsiTheme="minorHAnsi"/>
          <w:sz w:val="22"/>
          <w:szCs w:val="22"/>
        </w:rPr>
      </w:pPr>
      <w:r w:rsidRPr="00C92355">
        <w:rPr>
          <w:rFonts w:asciiTheme="minorHAnsi" w:hAnsiTheme="minorHAnsi"/>
          <w:sz w:val="22"/>
          <w:szCs w:val="22"/>
          <w:highlight w:val="yellow"/>
        </w:rPr>
        <w:t>&lt;Insert site, date, and enrollment deadlines of choice&gt;</w:t>
      </w:r>
    </w:p>
    <w:p w:rsidR="00ED65CE" w:rsidRPr="00ED65CE" w:rsidRDefault="00ED65CE" w:rsidP="00ED65CE">
      <w:pPr>
        <w:pStyle w:val="NormalWeb"/>
        <w:spacing w:before="0" w:beforeAutospacing="0" w:after="0" w:afterAutospacing="0"/>
        <w:rPr>
          <w:rFonts w:asciiTheme="minorHAnsi" w:hAnsiTheme="minorHAnsi"/>
          <w:sz w:val="22"/>
          <w:szCs w:val="22"/>
        </w:rPr>
      </w:pPr>
    </w:p>
    <w:p w:rsidR="00ED65CE" w:rsidRPr="00ED65CE" w:rsidRDefault="00ED65CE" w:rsidP="00ED65CE">
      <w:pPr>
        <w:pStyle w:val="NormalWeb"/>
        <w:spacing w:before="0" w:beforeAutospacing="0" w:after="0" w:afterAutospacing="0"/>
        <w:rPr>
          <w:rFonts w:asciiTheme="minorHAnsi" w:hAnsiTheme="minorHAnsi"/>
          <w:b/>
          <w:bCs/>
          <w:sz w:val="22"/>
          <w:szCs w:val="22"/>
        </w:rPr>
      </w:pPr>
      <w:r w:rsidRPr="00ED65CE">
        <w:rPr>
          <w:rFonts w:asciiTheme="minorHAnsi" w:hAnsiTheme="minorHAnsi"/>
          <w:b/>
          <w:bCs/>
          <w:sz w:val="22"/>
          <w:szCs w:val="22"/>
        </w:rPr>
        <w:t xml:space="preserve">Don’t Forget: Apply for a Scholarship Today! </w:t>
      </w:r>
    </w:p>
    <w:p w:rsidR="00D8132F" w:rsidRDefault="00D8132F" w:rsidP="00ED65CE">
      <w:pPr>
        <w:pStyle w:val="NormalWeb"/>
        <w:spacing w:before="0" w:beforeAutospacing="0" w:after="0" w:afterAutospacing="0"/>
        <w:rPr>
          <w:rFonts w:asciiTheme="minorHAnsi" w:hAnsiTheme="minorHAnsi"/>
          <w:sz w:val="22"/>
          <w:szCs w:val="22"/>
        </w:rPr>
      </w:pPr>
      <w:r>
        <w:rPr>
          <w:rFonts w:asciiTheme="minorHAnsi" w:hAnsiTheme="minorHAnsi"/>
          <w:sz w:val="22"/>
          <w:szCs w:val="22"/>
        </w:rPr>
        <w:t>Institute is proud to offer several full and partial</w:t>
      </w:r>
      <w:r w:rsidR="00F46726">
        <w:rPr>
          <w:rFonts w:asciiTheme="minorHAnsi" w:hAnsiTheme="minorHAnsi"/>
          <w:sz w:val="22"/>
          <w:szCs w:val="22"/>
        </w:rPr>
        <w:t xml:space="preserve"> tuition</w:t>
      </w:r>
      <w:r>
        <w:rPr>
          <w:rFonts w:asciiTheme="minorHAnsi" w:hAnsiTheme="minorHAnsi"/>
          <w:sz w:val="22"/>
          <w:szCs w:val="22"/>
        </w:rPr>
        <w:t xml:space="preserve"> </w:t>
      </w:r>
      <w:hyperlink r:id="rId8" w:history="1">
        <w:r w:rsidRPr="00F46726">
          <w:rPr>
            <w:rStyle w:val="Hyperlink"/>
            <w:rFonts w:asciiTheme="minorHAnsi" w:hAnsiTheme="minorHAnsi"/>
            <w:sz w:val="22"/>
            <w:szCs w:val="22"/>
          </w:rPr>
          <w:t>scholarships</w:t>
        </w:r>
      </w:hyperlink>
      <w:r>
        <w:rPr>
          <w:rFonts w:asciiTheme="minorHAnsi" w:hAnsiTheme="minorHAnsi"/>
          <w:sz w:val="22"/>
          <w:szCs w:val="22"/>
        </w:rPr>
        <w:t xml:space="preserve"> to participants each year.  Each scholarship is evaluated with the same criteria and is awarded based on evaluation of an applicant’s financial need, involvement in industry professional organizations, community service, and professional background.</w:t>
      </w:r>
    </w:p>
    <w:p w:rsidR="00F46726" w:rsidRDefault="00F46726" w:rsidP="00ED65CE">
      <w:pPr>
        <w:pStyle w:val="NormalWeb"/>
        <w:spacing w:before="0" w:beforeAutospacing="0" w:after="0" w:afterAutospacing="0"/>
        <w:rPr>
          <w:rFonts w:asciiTheme="minorHAnsi" w:hAnsiTheme="minorHAnsi"/>
          <w:sz w:val="22"/>
          <w:szCs w:val="22"/>
        </w:rPr>
      </w:pPr>
    </w:p>
    <w:p w:rsidR="00F46726" w:rsidRDefault="00F46726" w:rsidP="00F46726">
      <w:pPr>
        <w:pStyle w:val="NormalWeb"/>
        <w:spacing w:before="0" w:beforeAutospacing="0" w:after="0" w:afterAutospacing="0"/>
        <w:rPr>
          <w:rFonts w:asciiTheme="minorHAnsi" w:hAnsiTheme="minorHAnsi"/>
          <w:sz w:val="22"/>
          <w:szCs w:val="22"/>
        </w:rPr>
      </w:pPr>
      <w:r w:rsidRPr="00ED65CE">
        <w:rPr>
          <w:rFonts w:asciiTheme="minorHAnsi" w:hAnsiTheme="minorHAnsi"/>
          <w:sz w:val="22"/>
          <w:szCs w:val="22"/>
        </w:rPr>
        <w:t>For more information about Institute's program, curriculum offerings, and newest enroll</w:t>
      </w:r>
      <w:r>
        <w:rPr>
          <w:rFonts w:asciiTheme="minorHAnsi" w:hAnsiTheme="minorHAnsi"/>
          <w:sz w:val="22"/>
          <w:szCs w:val="22"/>
        </w:rPr>
        <w:t xml:space="preserve">ment incentives, take a look at the </w:t>
      </w:r>
      <w:hyperlink r:id="rId9" w:history="1">
        <w:r w:rsidRPr="00F46726">
          <w:rPr>
            <w:rStyle w:val="Hyperlink"/>
            <w:rFonts w:asciiTheme="minorHAnsi" w:hAnsiTheme="minorHAnsi"/>
            <w:sz w:val="22"/>
            <w:szCs w:val="22"/>
          </w:rPr>
          <w:t>Prospective Student Toolkit</w:t>
        </w:r>
      </w:hyperlink>
      <w:r>
        <w:rPr>
          <w:rFonts w:asciiTheme="minorHAnsi" w:hAnsiTheme="minorHAnsi"/>
          <w:sz w:val="22"/>
          <w:szCs w:val="22"/>
        </w:rPr>
        <w:t>.</w:t>
      </w:r>
    </w:p>
    <w:p w:rsidR="00F46726" w:rsidRDefault="00F46726" w:rsidP="00F46726">
      <w:pPr>
        <w:pStyle w:val="NormalWeb"/>
        <w:spacing w:before="0" w:beforeAutospacing="0" w:after="0" w:afterAutospacing="0"/>
        <w:rPr>
          <w:rFonts w:asciiTheme="minorHAnsi" w:hAnsiTheme="minorHAnsi"/>
          <w:sz w:val="22"/>
          <w:szCs w:val="22"/>
        </w:rPr>
      </w:pPr>
    </w:p>
    <w:p w:rsidR="00F46726" w:rsidRDefault="00F46726" w:rsidP="00F46726">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If you have questions or would like to discuss Institute’s programs and benefits, please feel free to contact me at </w:t>
      </w:r>
      <w:r w:rsidRPr="00F46726">
        <w:rPr>
          <w:rFonts w:asciiTheme="minorHAnsi" w:hAnsiTheme="minorHAnsi"/>
          <w:sz w:val="22"/>
          <w:szCs w:val="22"/>
          <w:highlight w:val="yellow"/>
        </w:rPr>
        <w:t>&lt;phone&gt;</w:t>
      </w:r>
      <w:r>
        <w:rPr>
          <w:rFonts w:asciiTheme="minorHAnsi" w:hAnsiTheme="minorHAnsi"/>
          <w:sz w:val="22"/>
          <w:szCs w:val="22"/>
        </w:rPr>
        <w:t xml:space="preserve"> or </w:t>
      </w:r>
      <w:r w:rsidRPr="00F46726">
        <w:rPr>
          <w:rFonts w:asciiTheme="minorHAnsi" w:hAnsiTheme="minorHAnsi"/>
          <w:sz w:val="22"/>
          <w:szCs w:val="22"/>
          <w:highlight w:val="yellow"/>
        </w:rPr>
        <w:t>&lt;email.&gt;</w:t>
      </w:r>
    </w:p>
    <w:p w:rsidR="00692A07" w:rsidRDefault="00692A07" w:rsidP="00F46726">
      <w:pPr>
        <w:pStyle w:val="NormalWeb"/>
        <w:spacing w:before="0" w:beforeAutospacing="0" w:after="0" w:afterAutospacing="0"/>
        <w:rPr>
          <w:rFonts w:asciiTheme="minorHAnsi" w:hAnsiTheme="minorHAnsi"/>
          <w:sz w:val="22"/>
          <w:szCs w:val="22"/>
        </w:rPr>
      </w:pPr>
    </w:p>
    <w:p w:rsidR="00692A07" w:rsidRDefault="00692A07" w:rsidP="00F46726">
      <w:pPr>
        <w:pStyle w:val="NormalWeb"/>
        <w:spacing w:before="0" w:beforeAutospacing="0" w:after="0" w:afterAutospacing="0"/>
        <w:rPr>
          <w:rFonts w:asciiTheme="minorHAnsi" w:hAnsiTheme="minorHAnsi"/>
          <w:sz w:val="22"/>
          <w:szCs w:val="22"/>
        </w:rPr>
      </w:pPr>
      <w:r>
        <w:rPr>
          <w:rFonts w:asciiTheme="minorHAnsi" w:hAnsiTheme="minorHAnsi"/>
          <w:sz w:val="22"/>
          <w:szCs w:val="22"/>
        </w:rPr>
        <w:t>I hope to see you this summer!</w:t>
      </w:r>
    </w:p>
    <w:p w:rsidR="00692A07" w:rsidRDefault="00692A07" w:rsidP="00F46726">
      <w:pPr>
        <w:pStyle w:val="NormalWeb"/>
        <w:spacing w:before="0" w:beforeAutospacing="0" w:after="0" w:afterAutospacing="0"/>
        <w:rPr>
          <w:rFonts w:asciiTheme="minorHAnsi" w:hAnsiTheme="minorHAnsi"/>
          <w:sz w:val="22"/>
          <w:szCs w:val="22"/>
        </w:rPr>
      </w:pPr>
    </w:p>
    <w:p w:rsidR="00692A07" w:rsidRDefault="00692A07" w:rsidP="00F46726">
      <w:pPr>
        <w:pStyle w:val="NormalWeb"/>
        <w:spacing w:before="0" w:beforeAutospacing="0" w:after="0" w:afterAutospacing="0"/>
        <w:rPr>
          <w:rFonts w:asciiTheme="minorHAnsi" w:hAnsiTheme="minorHAnsi"/>
          <w:sz w:val="22"/>
          <w:szCs w:val="22"/>
        </w:rPr>
      </w:pPr>
      <w:r>
        <w:rPr>
          <w:rFonts w:asciiTheme="minorHAnsi" w:hAnsiTheme="minorHAnsi"/>
          <w:sz w:val="22"/>
          <w:szCs w:val="22"/>
        </w:rPr>
        <w:t>Thanks,</w:t>
      </w:r>
    </w:p>
    <w:p w:rsidR="00692A07" w:rsidRPr="00692A07" w:rsidRDefault="00692A07" w:rsidP="00F46726">
      <w:pPr>
        <w:pStyle w:val="NormalWeb"/>
        <w:spacing w:before="0" w:beforeAutospacing="0" w:after="0" w:afterAutospacing="0"/>
        <w:rPr>
          <w:rFonts w:asciiTheme="minorHAnsi" w:hAnsiTheme="minorHAnsi"/>
          <w:sz w:val="22"/>
          <w:szCs w:val="22"/>
          <w:highlight w:val="yellow"/>
        </w:rPr>
      </w:pPr>
      <w:r w:rsidRPr="00692A07">
        <w:rPr>
          <w:rFonts w:asciiTheme="minorHAnsi" w:hAnsiTheme="minorHAnsi"/>
          <w:sz w:val="22"/>
          <w:szCs w:val="22"/>
          <w:highlight w:val="yellow"/>
        </w:rPr>
        <w:t>&lt;Email Signature&gt;</w:t>
      </w:r>
    </w:p>
    <w:p w:rsidR="00ED65CE" w:rsidRDefault="005C12EE" w:rsidP="00692A07">
      <w:pPr>
        <w:pStyle w:val="NormalWeb"/>
        <w:spacing w:before="0" w:beforeAutospacing="0" w:after="0" w:afterAutospacing="0"/>
        <w:rPr>
          <w:rFonts w:asciiTheme="minorHAnsi" w:hAnsiTheme="minorHAnsi"/>
          <w:sz w:val="22"/>
          <w:szCs w:val="22"/>
        </w:rPr>
      </w:pPr>
      <w:r>
        <w:rPr>
          <w:rFonts w:asciiTheme="minorHAnsi" w:hAnsiTheme="minorHAnsi"/>
          <w:sz w:val="22"/>
          <w:szCs w:val="22"/>
          <w:highlight w:val="yellow"/>
        </w:rPr>
        <w:t>&lt;Year Site</w:t>
      </w:r>
      <w:r w:rsidRPr="005C12EE">
        <w:rPr>
          <w:rFonts w:asciiTheme="minorHAnsi" w:hAnsiTheme="minorHAnsi"/>
          <w:sz w:val="22"/>
          <w:szCs w:val="22"/>
          <w:highlight w:val="yellow"/>
        </w:rPr>
        <w:t>&gt;</w:t>
      </w:r>
      <w:r>
        <w:rPr>
          <w:rFonts w:asciiTheme="minorHAnsi" w:hAnsiTheme="minorHAnsi"/>
          <w:sz w:val="22"/>
          <w:szCs w:val="22"/>
        </w:rPr>
        <w:t xml:space="preserve"> Graduate</w:t>
      </w:r>
    </w:p>
    <w:p w:rsidR="00692A07" w:rsidRPr="00ED65CE" w:rsidRDefault="00C92355" w:rsidP="00692A07">
      <w:pPr>
        <w:pStyle w:val="NormalWeb"/>
        <w:spacing w:before="0" w:beforeAutospacing="0" w:after="0" w:afterAutospacing="0"/>
        <w:rPr>
          <w:rFonts w:asciiTheme="minorHAnsi" w:hAnsiTheme="minorHAnsi"/>
          <w:sz w:val="22"/>
          <w:szCs w:val="22"/>
        </w:rPr>
      </w:pPr>
      <w:r>
        <w:rPr>
          <w:rFonts w:asciiTheme="minorHAnsi" w:hAnsiTheme="minorHAnsi"/>
          <w:sz w:val="22"/>
          <w:szCs w:val="22"/>
          <w:highlight w:val="yellow"/>
        </w:rPr>
        <w:t>&lt;S</w:t>
      </w:r>
      <w:r w:rsidR="00692A07" w:rsidRPr="00692A07">
        <w:rPr>
          <w:rFonts w:asciiTheme="minorHAnsi" w:hAnsiTheme="minorHAnsi"/>
          <w:sz w:val="22"/>
          <w:szCs w:val="22"/>
          <w:highlight w:val="yellow"/>
        </w:rPr>
        <w:t>ite</w:t>
      </w:r>
      <w:r w:rsidR="00692A07" w:rsidRPr="000005FF">
        <w:rPr>
          <w:rFonts w:asciiTheme="minorHAnsi" w:hAnsiTheme="minorHAnsi"/>
          <w:sz w:val="22"/>
          <w:szCs w:val="22"/>
          <w:highlight w:val="yellow"/>
        </w:rPr>
        <w:t>&gt; Board of Regents</w:t>
      </w:r>
      <w:r w:rsidR="000005FF" w:rsidRPr="000005FF">
        <w:rPr>
          <w:rFonts w:asciiTheme="minorHAnsi" w:hAnsiTheme="minorHAnsi"/>
          <w:sz w:val="22"/>
          <w:szCs w:val="22"/>
          <w:highlight w:val="yellow"/>
        </w:rPr>
        <w:t>/Board of Trustees</w:t>
      </w:r>
    </w:p>
    <w:p w:rsidR="00BD319F" w:rsidRPr="00ED65CE" w:rsidRDefault="00BD319F"/>
    <w:sectPr w:rsidR="00BD319F" w:rsidRPr="00ED6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B50E1"/>
    <w:multiLevelType w:val="hybridMultilevel"/>
    <w:tmpl w:val="27E4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CE"/>
    <w:rsid w:val="000005FF"/>
    <w:rsid w:val="005C12EE"/>
    <w:rsid w:val="00692A07"/>
    <w:rsid w:val="00BD319F"/>
    <w:rsid w:val="00C92355"/>
    <w:rsid w:val="00D8132F"/>
    <w:rsid w:val="00ED65CE"/>
    <w:rsid w:val="00F16728"/>
    <w:rsid w:val="00F4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CE"/>
    <w:pPr>
      <w:spacing w:after="0" w:line="34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5CE"/>
    <w:rPr>
      <w:color w:val="0000FF"/>
      <w:u w:val="single"/>
    </w:rPr>
  </w:style>
  <w:style w:type="paragraph" w:styleId="NormalWeb">
    <w:name w:val="Normal (Web)"/>
    <w:basedOn w:val="Normal"/>
    <w:uiPriority w:val="99"/>
    <w:unhideWhenUsed/>
    <w:rsid w:val="00ED65C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D6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12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CE"/>
    <w:pPr>
      <w:spacing w:after="0" w:line="34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5CE"/>
    <w:rPr>
      <w:color w:val="0000FF"/>
      <w:u w:val="single"/>
    </w:rPr>
  </w:style>
  <w:style w:type="paragraph" w:styleId="NormalWeb">
    <w:name w:val="Normal (Web)"/>
    <w:basedOn w:val="Normal"/>
    <w:uiPriority w:val="99"/>
    <w:unhideWhenUsed/>
    <w:rsid w:val="00ED65C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D6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12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itute.uschamber.com/scholarships/" TargetMode="External"/><Relationship Id="rId3" Type="http://schemas.microsoft.com/office/2007/relationships/stylesWithEffects" Target="stylesWithEffects.xml"/><Relationship Id="rId7" Type="http://schemas.openxmlformats.org/officeDocument/2006/relationships/hyperlink" Target="http://institute.uschamber.com/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stitute.uschamber.com/general-inform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stitute.uschamber.com/prospective-student-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KMacRae</dc:creator>
  <cp:lastModifiedBy>AWeller</cp:lastModifiedBy>
  <cp:revision>2</cp:revision>
  <dcterms:created xsi:type="dcterms:W3CDTF">2016-10-03T21:17:00Z</dcterms:created>
  <dcterms:modified xsi:type="dcterms:W3CDTF">2016-10-03T21:17:00Z</dcterms:modified>
</cp:coreProperties>
</file>